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2FA" w:rsidRDefault="007F5CB8">
      <w:r>
        <w:rPr>
          <w:noProof/>
        </w:rPr>
        <w:pict>
          <v:shapetype id="_x0000_t202" coordsize="21600,21600" o:spt="202" path="m,l,21600r21600,l21600,xe">
            <v:stroke joinstyle="miter"/>
            <v:path gradientshapeok="t" o:connecttype="rect"/>
          </v:shapetype>
          <v:shape id="_x0000_s2051" type="#_x0000_t202" style="position:absolute;margin-left:-1.5pt;margin-top:57pt;width:529.5pt;height:688.5pt;z-index:251660288;mso-width-relative:margin;mso-height-relative:margin" filled="f" stroked="f">
            <v:textbox style="mso-next-textbox:#_x0000_s2051">
              <w:txbxContent>
                <w:p w:rsidR="008152AC" w:rsidRDefault="007D08D8" w:rsidP="008152AC">
                  <w:pPr>
                    <w:rPr>
                      <w:rFonts w:ascii="Times New Roman" w:eastAsia="Times New Roman" w:hAnsi="Times New Roman" w:cs="Times New Roman"/>
                      <w:b/>
                      <w:bCs/>
                      <w:sz w:val="28"/>
                      <w:szCs w:val="28"/>
                      <w:lang w:eastAsia="fr-FR"/>
                    </w:rPr>
                  </w:pPr>
                  <w:r w:rsidRPr="00E947DA">
                    <w:rPr>
                      <w:rFonts w:ascii="Times New Roman" w:hAnsi="Times New Roman"/>
                      <w:b/>
                    </w:rPr>
                    <w:t xml:space="preserve"> </w:t>
                  </w:r>
                  <w:r w:rsidR="008152AC" w:rsidRPr="008152AC">
                    <w:rPr>
                      <w:rFonts w:ascii="Times New Roman" w:eastAsia="Times New Roman" w:hAnsi="Times New Roman" w:cs="Times New Roman"/>
                      <w:b/>
                      <w:bCs/>
                      <w:sz w:val="28"/>
                      <w:szCs w:val="28"/>
                      <w:lang w:eastAsia="fr-FR"/>
                    </w:rPr>
                    <w:t xml:space="preserve">Déclaration du Syndicat des Professionnels de la Presse de Guinée (SPPG) suite à la condamnation du journaliste </w:t>
                  </w:r>
                  <w:proofErr w:type="spellStart"/>
                  <w:r w:rsidR="008152AC" w:rsidRPr="008152AC">
                    <w:rPr>
                      <w:rFonts w:ascii="Times New Roman" w:eastAsia="Times New Roman" w:hAnsi="Times New Roman" w:cs="Times New Roman"/>
                      <w:b/>
                      <w:bCs/>
                      <w:sz w:val="28"/>
                      <w:szCs w:val="28"/>
                      <w:lang w:eastAsia="fr-FR"/>
                    </w:rPr>
                    <w:t>Bouya</w:t>
                  </w:r>
                  <w:proofErr w:type="spellEnd"/>
                  <w:r w:rsidR="008152AC" w:rsidRPr="008152AC">
                    <w:rPr>
                      <w:rFonts w:ascii="Times New Roman" w:eastAsia="Times New Roman" w:hAnsi="Times New Roman" w:cs="Times New Roman"/>
                      <w:b/>
                      <w:bCs/>
                      <w:sz w:val="28"/>
                      <w:szCs w:val="28"/>
                      <w:lang w:eastAsia="fr-FR"/>
                    </w:rPr>
                    <w:t xml:space="preserve"> </w:t>
                  </w:r>
                  <w:proofErr w:type="spellStart"/>
                  <w:r w:rsidR="008152AC" w:rsidRPr="008152AC">
                    <w:rPr>
                      <w:rFonts w:ascii="Times New Roman" w:eastAsia="Times New Roman" w:hAnsi="Times New Roman" w:cs="Times New Roman"/>
                      <w:b/>
                      <w:bCs/>
                      <w:sz w:val="28"/>
                      <w:szCs w:val="28"/>
                      <w:lang w:eastAsia="fr-FR"/>
                    </w:rPr>
                    <w:t>Kébé</w:t>
                  </w:r>
                  <w:proofErr w:type="spellEnd"/>
                  <w:r w:rsidR="008152AC" w:rsidRPr="008152AC">
                    <w:rPr>
                      <w:rFonts w:ascii="Times New Roman" w:eastAsia="Times New Roman" w:hAnsi="Times New Roman" w:cs="Times New Roman"/>
                      <w:b/>
                      <w:bCs/>
                      <w:sz w:val="28"/>
                      <w:szCs w:val="28"/>
                      <w:lang w:eastAsia="fr-FR"/>
                    </w:rPr>
                    <w:t>.  </w:t>
                  </w:r>
                </w:p>
                <w:p w:rsidR="008152AC" w:rsidRPr="008152AC" w:rsidRDefault="008152AC" w:rsidP="008152AC">
                  <w:pPr>
                    <w:rPr>
                      <w:rFonts w:ascii="Times New Roman" w:hAnsi="Times New Roman"/>
                      <w:b/>
                      <w:i/>
                    </w:rPr>
                  </w:pPr>
                  <w:r>
                    <w:rPr>
                      <w:rFonts w:ascii="Times New Roman" w:eastAsia="Times New Roman" w:hAnsi="Times New Roman" w:cs="Times New Roman"/>
                      <w:b/>
                      <w:bCs/>
                      <w:sz w:val="28"/>
                      <w:szCs w:val="28"/>
                      <w:lang w:eastAsia="fr-FR"/>
                    </w:rPr>
                    <w:t xml:space="preserve">                   </w:t>
                  </w:r>
                  <w:r w:rsidR="007122AF">
                    <w:rPr>
                      <w:rFonts w:ascii="Times New Roman" w:eastAsia="Times New Roman" w:hAnsi="Times New Roman" w:cs="Times New Roman"/>
                      <w:b/>
                      <w:bCs/>
                      <w:sz w:val="28"/>
                      <w:szCs w:val="28"/>
                      <w:lang w:eastAsia="fr-FR"/>
                    </w:rPr>
                    <w:t xml:space="preserve">                              </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Après la condamnation du journaliste </w:t>
                  </w:r>
                  <w:proofErr w:type="spellStart"/>
                  <w:r w:rsidRPr="008152AC">
                    <w:rPr>
                      <w:rFonts w:ascii="Times New Roman" w:eastAsia="Times New Roman" w:hAnsi="Times New Roman" w:cs="Times New Roman"/>
                      <w:sz w:val="24"/>
                      <w:szCs w:val="24"/>
                      <w:lang w:eastAsia="fr-FR"/>
                    </w:rPr>
                    <w:t>Bouya</w:t>
                  </w:r>
                  <w:proofErr w:type="spellEnd"/>
                  <w:r w:rsidRPr="008152AC">
                    <w:rPr>
                      <w:rFonts w:ascii="Times New Roman" w:eastAsia="Times New Roman" w:hAnsi="Times New Roman" w:cs="Times New Roman"/>
                      <w:sz w:val="24"/>
                      <w:szCs w:val="24"/>
                      <w:lang w:eastAsia="fr-FR"/>
                    </w:rPr>
                    <w:t xml:space="preserve"> </w:t>
                  </w:r>
                  <w:proofErr w:type="spellStart"/>
                  <w:r w:rsidRPr="008152AC">
                    <w:rPr>
                      <w:rFonts w:ascii="Times New Roman" w:eastAsia="Times New Roman" w:hAnsi="Times New Roman" w:cs="Times New Roman"/>
                      <w:sz w:val="24"/>
                      <w:szCs w:val="24"/>
                      <w:lang w:eastAsia="fr-FR"/>
                    </w:rPr>
                    <w:t>Kébé</w:t>
                  </w:r>
                  <w:proofErr w:type="spellEnd"/>
                  <w:r w:rsidRPr="008152AC">
                    <w:rPr>
                      <w:rFonts w:ascii="Times New Roman" w:eastAsia="Times New Roman" w:hAnsi="Times New Roman" w:cs="Times New Roman"/>
                      <w:sz w:val="24"/>
                      <w:szCs w:val="24"/>
                      <w:lang w:eastAsia="fr-FR"/>
                    </w:rPr>
                    <w:t xml:space="preserve"> de la Radio Milo FM de Kankan, mercredi 22 juin 2016 pour complicité d’outrage contre le chef de l’Etat  par le Tribunal de Première Inst</w:t>
                  </w:r>
                  <w:r w:rsidR="004F20A4">
                    <w:rPr>
                      <w:rFonts w:ascii="Times New Roman" w:eastAsia="Times New Roman" w:hAnsi="Times New Roman" w:cs="Times New Roman"/>
                      <w:sz w:val="24"/>
                      <w:szCs w:val="24"/>
                      <w:lang w:eastAsia="fr-FR"/>
                    </w:rPr>
                    <w:t>ance de Kankan, assortie  du pai</w:t>
                  </w:r>
                  <w:r w:rsidRPr="008152AC">
                    <w:rPr>
                      <w:rFonts w:ascii="Times New Roman" w:eastAsia="Times New Roman" w:hAnsi="Times New Roman" w:cs="Times New Roman"/>
                      <w:sz w:val="24"/>
                      <w:szCs w:val="24"/>
                      <w:lang w:eastAsia="fr-FR"/>
                    </w:rPr>
                    <w:t xml:space="preserve">ement d’une amende d’un million  de francs guinéens,  le Syndicat de la Presse  Privée de Guinée exprime sa profonde indignation. </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En effet, le crime si c’en est un, de notre  confrère n’aura été que de passer un auditeur dans son émission interactive au cours de la quelle, ce dernier aurait proféré des propos outrageux à l’encontre du président de la République.</w:t>
                  </w:r>
                </w:p>
                <w:p w:rsidR="008152AC" w:rsidRPr="008152AC" w:rsidRDefault="004F20A4"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Aussi étonnant</w:t>
                  </w:r>
                  <w:r w:rsidR="008152AC" w:rsidRPr="008152AC">
                    <w:rPr>
                      <w:rFonts w:ascii="Times New Roman" w:eastAsia="Times New Roman" w:hAnsi="Times New Roman" w:cs="Times New Roman"/>
                      <w:sz w:val="24"/>
                      <w:szCs w:val="24"/>
                      <w:lang w:eastAsia="fr-FR"/>
                    </w:rPr>
                    <w:t xml:space="preserve"> que cela puisse paraitre, le procureur avait  intimé au   journaliste</w:t>
                  </w:r>
                  <w:r>
                    <w:rPr>
                      <w:rFonts w:ascii="Times New Roman" w:eastAsia="Times New Roman" w:hAnsi="Times New Roman" w:cs="Times New Roman"/>
                      <w:sz w:val="24"/>
                      <w:szCs w:val="24"/>
                      <w:lang w:eastAsia="fr-FR"/>
                    </w:rPr>
                    <w:t>,</w:t>
                  </w:r>
                  <w:r w:rsidR="008152AC" w:rsidRPr="008152AC">
                    <w:rPr>
                      <w:rFonts w:ascii="Times New Roman" w:eastAsia="Times New Roman" w:hAnsi="Times New Roman" w:cs="Times New Roman"/>
                      <w:sz w:val="24"/>
                      <w:szCs w:val="24"/>
                      <w:lang w:eastAsia="fr-FR"/>
                    </w:rPr>
                    <w:t xml:space="preserve"> l’ordre de rechercher  l’auditeur en question dont il n’ignorait pourtant pas l’identité.</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D’ailleurs, ceci n’est pas un cas isolé, car ces derniers temps les journalistes sont victimes de perpétuels intimidations et/ ou agressions en plein exercice de  leur métier. </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Les derniers cas en date furent l’agression dont ont  été victime Ibrahima </w:t>
                  </w:r>
                  <w:proofErr w:type="spellStart"/>
                  <w:r w:rsidRPr="008152AC">
                    <w:rPr>
                      <w:rFonts w:ascii="Times New Roman" w:eastAsia="Times New Roman" w:hAnsi="Times New Roman" w:cs="Times New Roman"/>
                      <w:sz w:val="24"/>
                      <w:szCs w:val="24"/>
                      <w:lang w:eastAsia="fr-FR"/>
                    </w:rPr>
                    <w:t>Lincol</w:t>
                  </w:r>
                  <w:proofErr w:type="spellEnd"/>
                  <w:r w:rsidRPr="008152AC">
                    <w:rPr>
                      <w:rFonts w:ascii="Times New Roman" w:eastAsia="Times New Roman" w:hAnsi="Times New Roman" w:cs="Times New Roman"/>
                      <w:sz w:val="24"/>
                      <w:szCs w:val="24"/>
                      <w:lang w:eastAsia="fr-FR"/>
                    </w:rPr>
                    <w:t xml:space="preserve"> </w:t>
                  </w:r>
                  <w:proofErr w:type="spellStart"/>
                  <w:r w:rsidRPr="008152AC">
                    <w:rPr>
                      <w:rFonts w:ascii="Times New Roman" w:eastAsia="Times New Roman" w:hAnsi="Times New Roman" w:cs="Times New Roman"/>
                      <w:sz w:val="24"/>
                      <w:szCs w:val="24"/>
                      <w:lang w:eastAsia="fr-FR"/>
                    </w:rPr>
                    <w:t>Soumah</w:t>
                  </w:r>
                  <w:proofErr w:type="spellEnd"/>
                  <w:r w:rsidRPr="008152AC">
                    <w:rPr>
                      <w:rFonts w:ascii="Times New Roman" w:eastAsia="Times New Roman" w:hAnsi="Times New Roman" w:cs="Times New Roman"/>
                      <w:sz w:val="24"/>
                      <w:szCs w:val="24"/>
                      <w:lang w:eastAsia="fr-FR"/>
                    </w:rPr>
                    <w:t xml:space="preserve"> Nostal</w:t>
                  </w:r>
                  <w:r w:rsidR="004F20A4">
                    <w:rPr>
                      <w:rFonts w:ascii="Times New Roman" w:eastAsia="Times New Roman" w:hAnsi="Times New Roman" w:cs="Times New Roman"/>
                      <w:sz w:val="24"/>
                      <w:szCs w:val="24"/>
                      <w:lang w:eastAsia="fr-FR"/>
                    </w:rPr>
                    <w:t xml:space="preserve">gie FM, Ibrahima </w:t>
                  </w:r>
                  <w:proofErr w:type="spellStart"/>
                  <w:r w:rsidR="004F20A4">
                    <w:rPr>
                      <w:rFonts w:ascii="Times New Roman" w:eastAsia="Times New Roman" w:hAnsi="Times New Roman" w:cs="Times New Roman"/>
                      <w:sz w:val="24"/>
                      <w:szCs w:val="24"/>
                      <w:lang w:eastAsia="fr-FR"/>
                    </w:rPr>
                    <w:t>Labaya</w:t>
                  </w:r>
                  <w:proofErr w:type="spellEnd"/>
                  <w:r w:rsidR="004F20A4">
                    <w:rPr>
                      <w:rFonts w:ascii="Times New Roman" w:eastAsia="Times New Roman" w:hAnsi="Times New Roman" w:cs="Times New Roman"/>
                      <w:sz w:val="24"/>
                      <w:szCs w:val="24"/>
                      <w:lang w:eastAsia="fr-FR"/>
                    </w:rPr>
                    <w:t xml:space="preserve"> Camara </w:t>
                  </w:r>
                  <w:r w:rsidRPr="008152AC">
                    <w:rPr>
                      <w:rFonts w:ascii="Times New Roman" w:eastAsia="Times New Roman" w:hAnsi="Times New Roman" w:cs="Times New Roman"/>
                      <w:sz w:val="24"/>
                      <w:szCs w:val="24"/>
                      <w:lang w:eastAsia="fr-FR"/>
                    </w:rPr>
                    <w:t>de  Continental FM et Moussa Moise Sylla, d’Espace TV.</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Par ailleurs, le SPPG s’interroge sur le  silence coupable de la HAC qui est l’instance de régulation des médias, face à ses agressions répétées contre les professionnels de la presse. Le syndicat s’inquiète aussi face à l’indifférence des associations patronales de presse.</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Ce triste constat intervient dans un contexte de durcissement des textes de lois encours d’adoption sur la liberté de la presse à  l’Assemblée nationale.</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Par conséquent, le SPPG exprime sa détermination à ne reculer d’un iota face à une quelconque tentative d’intimidation ou de musèlement de la profession. </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En tout état de cause, le syndicat interpelle les autorités  administratives, les Associations patronales de presse, ainsi que l’opinion nationale et internationale sur ces agissements devenus récurrents  contre les hommes de médias, qui ne favorisent aucunement le libre </w:t>
                  </w:r>
                  <w:r w:rsidR="00AA4C22">
                    <w:rPr>
                      <w:rFonts w:ascii="Times New Roman" w:eastAsia="Times New Roman" w:hAnsi="Times New Roman" w:cs="Times New Roman"/>
                      <w:sz w:val="24"/>
                      <w:szCs w:val="24"/>
                      <w:lang w:eastAsia="fr-FR"/>
                    </w:rPr>
                    <w:t>d’</w:t>
                  </w:r>
                  <w:r w:rsidRPr="008152AC">
                    <w:rPr>
                      <w:rFonts w:ascii="Times New Roman" w:eastAsia="Times New Roman" w:hAnsi="Times New Roman" w:cs="Times New Roman"/>
                      <w:sz w:val="24"/>
                      <w:szCs w:val="24"/>
                      <w:lang w:eastAsia="fr-FR"/>
                    </w:rPr>
                    <w:t>exercice de la profession du journaliste en Guinée.</w:t>
                  </w:r>
                </w:p>
                <w:p w:rsidR="008152AC" w:rsidRPr="008152AC" w:rsidRDefault="008152AC" w:rsidP="008152A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8152AC">
                    <w:rPr>
                      <w:rFonts w:ascii="Times New Roman" w:eastAsia="Times New Roman" w:hAnsi="Times New Roman" w:cs="Times New Roman"/>
                      <w:sz w:val="24"/>
                      <w:szCs w:val="24"/>
                      <w:lang w:eastAsia="fr-FR"/>
                    </w:rPr>
                    <w:t xml:space="preserve">Fait </w:t>
                  </w:r>
                  <w:r w:rsidR="00AA4C22">
                    <w:rPr>
                      <w:rFonts w:ascii="Times New Roman" w:eastAsia="Times New Roman" w:hAnsi="Times New Roman" w:cs="Times New Roman"/>
                      <w:sz w:val="24"/>
                      <w:szCs w:val="24"/>
                      <w:lang w:eastAsia="fr-FR"/>
                    </w:rPr>
                    <w:t xml:space="preserve">à Conakry  le 24 juin 2016 </w:t>
                  </w:r>
                </w:p>
                <w:p w:rsidR="008152AC" w:rsidRPr="008152AC" w:rsidRDefault="008152AC" w:rsidP="008152AC">
                  <w:pPr>
                    <w:spacing w:before="100" w:beforeAutospacing="1" w:after="100" w:afterAutospacing="1" w:line="240" w:lineRule="auto"/>
                    <w:jc w:val="right"/>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Secrétaire G</w:t>
                  </w:r>
                  <w:r w:rsidRPr="008152AC">
                    <w:rPr>
                      <w:rFonts w:ascii="Times New Roman" w:eastAsia="Times New Roman" w:hAnsi="Times New Roman" w:cs="Times New Roman"/>
                      <w:sz w:val="24"/>
                      <w:szCs w:val="24"/>
                      <w:lang w:eastAsia="fr-FR"/>
                    </w:rPr>
                    <w:t>énéral</w:t>
                  </w:r>
                </w:p>
                <w:p w:rsidR="008152AC" w:rsidRDefault="008152AC" w:rsidP="008152AC">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8152AC" w:rsidRDefault="008152AC" w:rsidP="008152AC">
                  <w:pPr>
                    <w:spacing w:before="100" w:beforeAutospacing="1" w:after="100" w:afterAutospacing="1" w:line="240" w:lineRule="auto"/>
                    <w:jc w:val="right"/>
                    <w:rPr>
                      <w:rFonts w:ascii="Times New Roman" w:eastAsia="Times New Roman" w:hAnsi="Times New Roman" w:cs="Times New Roman"/>
                      <w:sz w:val="24"/>
                      <w:szCs w:val="24"/>
                      <w:lang w:eastAsia="fr-FR"/>
                    </w:rPr>
                  </w:pPr>
                </w:p>
                <w:p w:rsidR="008152AC" w:rsidRPr="008152AC" w:rsidRDefault="008152AC" w:rsidP="008152AC">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8152AC">
                    <w:rPr>
                      <w:rFonts w:ascii="Times New Roman" w:eastAsia="Times New Roman" w:hAnsi="Times New Roman" w:cs="Times New Roman"/>
                      <w:sz w:val="24"/>
                      <w:szCs w:val="24"/>
                      <w:lang w:eastAsia="fr-FR"/>
                    </w:rPr>
                    <w:t> Sidi Diallo</w:t>
                  </w:r>
                </w:p>
                <w:p w:rsidR="00ED10B3" w:rsidRDefault="00ED10B3"/>
              </w:txbxContent>
            </v:textbox>
          </v:shape>
        </w:pict>
      </w:r>
      <w:r w:rsidR="00812798">
        <w:rPr>
          <w:noProof/>
          <w:lang w:eastAsia="fr-FR"/>
        </w:rPr>
        <w:drawing>
          <wp:anchor distT="0" distB="0" distL="114300" distR="114300" simplePos="0" relativeHeight="251658240" behindDoc="1" locked="0" layoutInCell="1" allowOverlap="1">
            <wp:simplePos x="0" y="0"/>
            <wp:positionH relativeFrom="column">
              <wp:posOffset>1419225</wp:posOffset>
            </wp:positionH>
            <wp:positionV relativeFrom="paragraph">
              <wp:posOffset>2085975</wp:posOffset>
            </wp:positionV>
            <wp:extent cx="3305175" cy="4286250"/>
            <wp:effectExtent l="19050" t="0" r="952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305175" cy="4286250"/>
                    </a:xfrm>
                    <a:prstGeom prst="rect">
                      <a:avLst/>
                    </a:prstGeom>
                    <a:noFill/>
                    <a:ln w="9525">
                      <a:noFill/>
                      <a:miter lim="800000"/>
                      <a:headEnd/>
                      <a:tailEnd/>
                    </a:ln>
                  </pic:spPr>
                </pic:pic>
              </a:graphicData>
            </a:graphic>
          </wp:anchor>
        </w:drawing>
      </w:r>
    </w:p>
    <w:sectPr w:rsidR="009172FA" w:rsidSect="00812798">
      <w:headerReference w:type="default" r:id="rId8"/>
      <w:footerReference w:type="default" r:id="rId9"/>
      <w:pgSz w:w="11906" w:h="16838"/>
      <w:pgMar w:top="1245" w:right="720" w:bottom="720" w:left="720" w:header="705" w:footer="3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8F9" w:rsidRDefault="00A978F9" w:rsidP="00812798">
      <w:pPr>
        <w:spacing w:after="0" w:line="240" w:lineRule="auto"/>
      </w:pPr>
      <w:r>
        <w:separator/>
      </w:r>
    </w:p>
  </w:endnote>
  <w:endnote w:type="continuationSeparator" w:id="0">
    <w:p w:rsidR="00A978F9" w:rsidRDefault="00A978F9" w:rsidP="0081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98" w:rsidRPr="00812798" w:rsidRDefault="00812798" w:rsidP="00812798">
    <w:pPr>
      <w:jc w:val="center"/>
      <w:rPr>
        <w:rFonts w:ascii="Times New Roman" w:hAnsi="Times New Roman"/>
        <w:b/>
        <w:color w:val="00B050"/>
      </w:rPr>
    </w:pPr>
    <w:r w:rsidRPr="00812798">
      <w:rPr>
        <w:rFonts w:ascii="Times New Roman" w:hAnsi="Times New Roman"/>
        <w:b/>
        <w:color w:val="00B050"/>
      </w:rPr>
      <w:t>Tel : 628 30 68 34-624 39 57 84. Mail : sppgguinee@gmail.com</w:t>
    </w:r>
  </w:p>
  <w:p w:rsidR="00812798" w:rsidRDefault="008127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8F9" w:rsidRDefault="00A978F9" w:rsidP="00812798">
      <w:pPr>
        <w:spacing w:after="0" w:line="240" w:lineRule="auto"/>
      </w:pPr>
      <w:r>
        <w:separator/>
      </w:r>
    </w:p>
  </w:footnote>
  <w:footnote w:type="continuationSeparator" w:id="0">
    <w:p w:rsidR="00A978F9" w:rsidRDefault="00A978F9" w:rsidP="00812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98" w:rsidRDefault="00812798">
    <w:pPr>
      <w:pStyle w:val="En-tte"/>
    </w:pPr>
    <w:r w:rsidRPr="00812798">
      <w:rPr>
        <w:noProof/>
        <w:lang w:eastAsia="fr-FR"/>
      </w:rPr>
      <w:drawing>
        <wp:anchor distT="0" distB="0" distL="114300" distR="114300" simplePos="0" relativeHeight="251659264" behindDoc="0" locked="0" layoutInCell="1" allowOverlap="1">
          <wp:simplePos x="0" y="0"/>
          <wp:positionH relativeFrom="column">
            <wp:posOffset>-85725</wp:posOffset>
          </wp:positionH>
          <wp:positionV relativeFrom="paragraph">
            <wp:posOffset>-123825</wp:posOffset>
          </wp:positionV>
          <wp:extent cx="6854825" cy="1066800"/>
          <wp:effectExtent l="19050" t="0" r="3175"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4825" cy="10668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7410">
      <o:colormenu v:ext="edit" fillcolor="none" strokecolor="none"/>
    </o:shapedefaults>
  </w:hdrShapeDefaults>
  <w:footnotePr>
    <w:footnote w:id="-1"/>
    <w:footnote w:id="0"/>
  </w:footnotePr>
  <w:endnotePr>
    <w:endnote w:id="-1"/>
    <w:endnote w:id="0"/>
  </w:endnotePr>
  <w:compat/>
  <w:rsids>
    <w:rsidRoot w:val="00812798"/>
    <w:rsid w:val="00015EE9"/>
    <w:rsid w:val="000C3A9B"/>
    <w:rsid w:val="001C1CFB"/>
    <w:rsid w:val="003F0AFF"/>
    <w:rsid w:val="004111B3"/>
    <w:rsid w:val="00415835"/>
    <w:rsid w:val="004F20A4"/>
    <w:rsid w:val="007122AF"/>
    <w:rsid w:val="0071304D"/>
    <w:rsid w:val="007D08D8"/>
    <w:rsid w:val="007F5CB8"/>
    <w:rsid w:val="00812798"/>
    <w:rsid w:val="008152AC"/>
    <w:rsid w:val="008701F5"/>
    <w:rsid w:val="0090433E"/>
    <w:rsid w:val="009172FA"/>
    <w:rsid w:val="00964F6F"/>
    <w:rsid w:val="00A5296E"/>
    <w:rsid w:val="00A978F9"/>
    <w:rsid w:val="00AA4C22"/>
    <w:rsid w:val="00B73D58"/>
    <w:rsid w:val="00CC3329"/>
    <w:rsid w:val="00D73D90"/>
    <w:rsid w:val="00DC701D"/>
    <w:rsid w:val="00ED10B3"/>
    <w:rsid w:val="00F53B19"/>
    <w:rsid w:val="00FD2B0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2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27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2798"/>
    <w:rPr>
      <w:rFonts w:ascii="Tahoma" w:hAnsi="Tahoma" w:cs="Tahoma"/>
      <w:sz w:val="16"/>
      <w:szCs w:val="16"/>
    </w:rPr>
  </w:style>
  <w:style w:type="paragraph" w:styleId="En-tte">
    <w:name w:val="header"/>
    <w:basedOn w:val="Normal"/>
    <w:link w:val="En-tteCar"/>
    <w:uiPriority w:val="99"/>
    <w:semiHidden/>
    <w:unhideWhenUsed/>
    <w:rsid w:val="008127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12798"/>
  </w:style>
  <w:style w:type="paragraph" w:styleId="Pieddepage">
    <w:name w:val="footer"/>
    <w:basedOn w:val="Normal"/>
    <w:link w:val="PieddepageCar"/>
    <w:uiPriority w:val="99"/>
    <w:semiHidden/>
    <w:unhideWhenUsed/>
    <w:rsid w:val="0081279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12798"/>
  </w:style>
  <w:style w:type="character" w:customStyle="1" w:styleId="5yl5">
    <w:name w:val="_5yl5"/>
    <w:basedOn w:val="Policepardfaut"/>
    <w:rsid w:val="00ED10B3"/>
  </w:style>
</w:styles>
</file>

<file path=word/webSettings.xml><?xml version="1.0" encoding="utf-8"?>
<w:webSettings xmlns:r="http://schemas.openxmlformats.org/officeDocument/2006/relationships" xmlns:w="http://schemas.openxmlformats.org/wordprocessingml/2006/main">
  <w:divs>
    <w:div w:id="18229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20B9-D18C-4913-B8D5-C1EAD47B0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0</Words>
  <Characters>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barry</dc:creator>
  <cp:lastModifiedBy>toshiba</cp:lastModifiedBy>
  <cp:revision>5</cp:revision>
  <dcterms:created xsi:type="dcterms:W3CDTF">2016-06-24T05:29:00Z</dcterms:created>
  <dcterms:modified xsi:type="dcterms:W3CDTF">2016-06-24T10:42:00Z</dcterms:modified>
</cp:coreProperties>
</file>