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3F8" w:rsidRDefault="002A33F8" w:rsidP="002A33F8">
      <w:pPr>
        <w:jc w:val="both"/>
        <w:rPr>
          <w:rFonts w:ascii="Bookman Old Style" w:hAnsi="Bookman Old Style"/>
          <w:b/>
          <w:sz w:val="24"/>
        </w:rPr>
      </w:pPr>
      <w:r>
        <w:rPr>
          <w:rFonts w:ascii="Bookman Old Style" w:hAnsi="Bookman Old Style"/>
          <w:b/>
          <w:sz w:val="24"/>
        </w:rPr>
        <w:t>DISCOURS DE PASSATION DE SERVICE A LA DIVISION DES AFFAIRES FINANCIERES DE L’UNIVERSITE JULIUS NYERERE DE KANKAN</w:t>
      </w:r>
    </w:p>
    <w:p w:rsidR="002A33F8" w:rsidRDefault="002A33F8" w:rsidP="002A33F8">
      <w:pPr>
        <w:jc w:val="both"/>
        <w:rPr>
          <w:rFonts w:ascii="Bookman Old Style" w:hAnsi="Bookman Old Style"/>
          <w:sz w:val="24"/>
        </w:rPr>
      </w:pPr>
      <w:bookmarkStart w:id="0" w:name="_GoBack"/>
      <w:bookmarkEnd w:id="0"/>
    </w:p>
    <w:p w:rsidR="002A33F8" w:rsidRDefault="002A33F8" w:rsidP="002A33F8">
      <w:pPr>
        <w:jc w:val="both"/>
        <w:rPr>
          <w:rFonts w:ascii="Bookman Old Style" w:hAnsi="Bookman Old Style"/>
          <w:sz w:val="24"/>
        </w:rPr>
      </w:pPr>
      <w:r>
        <w:rPr>
          <w:rFonts w:ascii="Bookman Old Style" w:hAnsi="Bookman Old Style"/>
          <w:sz w:val="24"/>
        </w:rPr>
        <w:t>Monsieur le Recteur,</w:t>
      </w:r>
    </w:p>
    <w:p w:rsidR="002A33F8" w:rsidRDefault="002A33F8" w:rsidP="002A33F8">
      <w:pPr>
        <w:jc w:val="both"/>
        <w:rPr>
          <w:rFonts w:ascii="Bookman Old Style" w:hAnsi="Bookman Old Style"/>
          <w:sz w:val="24"/>
        </w:rPr>
      </w:pPr>
      <w:r>
        <w:rPr>
          <w:rFonts w:ascii="Bookman Old Style" w:hAnsi="Bookman Old Style"/>
          <w:sz w:val="24"/>
        </w:rPr>
        <w:t>Messieurs les Vice-recteurs et doyens de Facultés </w:t>
      </w:r>
    </w:p>
    <w:p w:rsidR="002A33F8" w:rsidRDefault="002A33F8" w:rsidP="002A33F8">
      <w:pPr>
        <w:jc w:val="both"/>
        <w:rPr>
          <w:rFonts w:ascii="Bookman Old Style" w:hAnsi="Bookman Old Style"/>
          <w:sz w:val="24"/>
        </w:rPr>
      </w:pPr>
      <w:r>
        <w:rPr>
          <w:rFonts w:ascii="Bookman Old Style" w:hAnsi="Bookman Old Style"/>
          <w:sz w:val="24"/>
        </w:rPr>
        <w:t>Messieurs les Inspecteurs</w:t>
      </w:r>
    </w:p>
    <w:p w:rsidR="002A33F8" w:rsidRDefault="002A33F8" w:rsidP="002A33F8">
      <w:pPr>
        <w:jc w:val="both"/>
        <w:rPr>
          <w:rFonts w:ascii="Bookman Old Style" w:hAnsi="Bookman Old Style"/>
          <w:sz w:val="24"/>
        </w:rPr>
      </w:pPr>
      <w:r>
        <w:rPr>
          <w:rFonts w:ascii="Bookman Old Style" w:hAnsi="Bookman Old Style"/>
          <w:sz w:val="24"/>
        </w:rPr>
        <w:t>Messieurs les Chefs de Départements</w:t>
      </w:r>
    </w:p>
    <w:p w:rsidR="002A33F8" w:rsidRDefault="002A33F8" w:rsidP="002A33F8">
      <w:pPr>
        <w:jc w:val="both"/>
        <w:rPr>
          <w:rFonts w:ascii="Bookman Old Style" w:hAnsi="Bookman Old Style"/>
          <w:sz w:val="24"/>
        </w:rPr>
      </w:pPr>
      <w:r>
        <w:rPr>
          <w:rFonts w:ascii="Bookman Old Style" w:hAnsi="Bookman Old Style"/>
          <w:sz w:val="24"/>
        </w:rPr>
        <w:t>Chers Enseignants ; Distingués Invités.</w:t>
      </w:r>
    </w:p>
    <w:p w:rsidR="002A33F8" w:rsidRDefault="002A33F8" w:rsidP="002A33F8">
      <w:pPr>
        <w:jc w:val="both"/>
        <w:rPr>
          <w:rFonts w:ascii="Bookman Old Style" w:hAnsi="Bookman Old Style"/>
        </w:rPr>
      </w:pPr>
    </w:p>
    <w:p w:rsidR="002A33F8" w:rsidRDefault="002A33F8" w:rsidP="002A33F8">
      <w:pPr>
        <w:jc w:val="both"/>
        <w:rPr>
          <w:rFonts w:ascii="Bookman Old Style" w:eastAsia="Times New Roman" w:hAnsi="Bookman Old Style" w:cs="Times New Roman"/>
          <w:sz w:val="24"/>
          <w:szCs w:val="28"/>
          <w:lang w:eastAsia="fr-FR"/>
        </w:rPr>
      </w:pPr>
    </w:p>
    <w:p w:rsidR="002A33F8" w:rsidRDefault="002A33F8" w:rsidP="002A33F8">
      <w:pPr>
        <w:jc w:val="both"/>
        <w:rPr>
          <w:rFonts w:ascii="Bookman Old Style" w:eastAsia="Times New Roman" w:hAnsi="Bookman Old Style" w:cs="Times New Roman"/>
          <w:sz w:val="24"/>
          <w:szCs w:val="28"/>
          <w:lang w:eastAsia="fr-FR"/>
        </w:rPr>
      </w:pPr>
      <w:r>
        <w:rPr>
          <w:rFonts w:ascii="Bookman Old Style" w:eastAsia="Times New Roman" w:hAnsi="Bookman Old Style" w:cs="Times New Roman"/>
          <w:sz w:val="24"/>
          <w:szCs w:val="28"/>
          <w:lang w:eastAsia="fr-FR"/>
        </w:rPr>
        <w:t>Permettez-nous de débuter cette allocution par des remerciements.</w:t>
      </w:r>
    </w:p>
    <w:p w:rsidR="002A33F8" w:rsidRDefault="002A33F8" w:rsidP="002A33F8">
      <w:pPr>
        <w:jc w:val="both"/>
        <w:rPr>
          <w:rFonts w:ascii="Bookman Old Style" w:eastAsia="Times New Roman" w:hAnsi="Bookman Old Style" w:cs="Times New Roman"/>
          <w:sz w:val="24"/>
          <w:szCs w:val="28"/>
          <w:lang w:eastAsia="fr-FR"/>
        </w:rPr>
      </w:pPr>
    </w:p>
    <w:p w:rsidR="002A33F8" w:rsidRDefault="002A33F8" w:rsidP="002A33F8">
      <w:pPr>
        <w:jc w:val="both"/>
        <w:rPr>
          <w:rFonts w:ascii="Bookman Old Style" w:eastAsia="Times New Roman" w:hAnsi="Bookman Old Style" w:cs="Times New Roman"/>
          <w:sz w:val="24"/>
          <w:szCs w:val="28"/>
          <w:lang w:eastAsia="fr-FR"/>
        </w:rPr>
      </w:pPr>
      <w:r>
        <w:rPr>
          <w:rFonts w:ascii="Bookman Old Style" w:eastAsia="Times New Roman" w:hAnsi="Bookman Old Style" w:cs="Times New Roman"/>
          <w:sz w:val="24"/>
          <w:szCs w:val="28"/>
          <w:lang w:eastAsia="fr-FR"/>
        </w:rPr>
        <w:t>Nous remercions tout particulièrement Monsieur le Président de la République, Le Pr Alpha CONDE pour sa grande vision et la dédicace de son mandat aux jeunes et aux femmes.</w:t>
      </w:r>
    </w:p>
    <w:p w:rsidR="002A33F8" w:rsidRDefault="002A33F8" w:rsidP="002A33F8">
      <w:pPr>
        <w:jc w:val="both"/>
        <w:rPr>
          <w:rFonts w:ascii="Bookman Old Style" w:eastAsia="Times New Roman" w:hAnsi="Bookman Old Style" w:cs="Times New Roman"/>
          <w:sz w:val="24"/>
          <w:szCs w:val="28"/>
          <w:lang w:eastAsia="fr-FR"/>
        </w:rPr>
      </w:pPr>
    </w:p>
    <w:p w:rsidR="002A33F8" w:rsidRDefault="002A33F8" w:rsidP="002A33F8">
      <w:pPr>
        <w:jc w:val="both"/>
        <w:rPr>
          <w:rFonts w:ascii="Bookman Old Style" w:eastAsia="Times New Roman" w:hAnsi="Bookman Old Style" w:cs="Times New Roman"/>
          <w:sz w:val="24"/>
          <w:szCs w:val="28"/>
          <w:lang w:eastAsia="fr-FR"/>
        </w:rPr>
      </w:pPr>
      <w:r>
        <w:rPr>
          <w:rFonts w:ascii="Bookman Old Style" w:eastAsia="Times New Roman" w:hAnsi="Bookman Old Style" w:cs="Times New Roman"/>
          <w:sz w:val="24"/>
          <w:szCs w:val="28"/>
          <w:lang w:eastAsia="fr-FR"/>
        </w:rPr>
        <w:t xml:space="preserve">Nos sincères remerciements à son Excellence Monsieur le Président grâce à qui, notre nomination à ces postes respectifs de Chef de la Division des Affaires Financières et de Chef Comptable vient s’ajouter à la liste des DAF, Chefs Comptables, Agents Comptables, Chefs Comptables Matériels et Matières déjà issus des 518 lauréats recrutés dès son avènement à la magistrature suprême de notre pays en </w:t>
      </w:r>
      <w:proofErr w:type="spellStart"/>
      <w:r>
        <w:rPr>
          <w:rFonts w:ascii="Bookman Old Style" w:eastAsia="Times New Roman" w:hAnsi="Bookman Old Style" w:cs="Times New Roman"/>
          <w:sz w:val="24"/>
          <w:szCs w:val="28"/>
          <w:lang w:eastAsia="fr-FR"/>
        </w:rPr>
        <w:t>vu</w:t>
      </w:r>
      <w:proofErr w:type="spellEnd"/>
      <w:r>
        <w:rPr>
          <w:rFonts w:ascii="Bookman Old Style" w:eastAsia="Times New Roman" w:hAnsi="Bookman Old Style" w:cs="Times New Roman"/>
          <w:sz w:val="24"/>
          <w:szCs w:val="28"/>
          <w:lang w:eastAsia="fr-FR"/>
        </w:rPr>
        <w:t xml:space="preserve"> de résoudre les problèmes de gestion rationnelle des deniers publics.</w:t>
      </w:r>
    </w:p>
    <w:p w:rsidR="002A33F8" w:rsidRDefault="002A33F8" w:rsidP="002A33F8">
      <w:pPr>
        <w:jc w:val="both"/>
        <w:rPr>
          <w:rFonts w:ascii="Bookman Old Style" w:eastAsia="Times New Roman" w:hAnsi="Bookman Old Style" w:cs="Times New Roman"/>
          <w:sz w:val="24"/>
          <w:szCs w:val="28"/>
          <w:lang w:eastAsia="fr-FR"/>
        </w:rPr>
      </w:pPr>
    </w:p>
    <w:p w:rsidR="002A33F8" w:rsidRDefault="002A33F8" w:rsidP="002A33F8">
      <w:pPr>
        <w:jc w:val="both"/>
        <w:rPr>
          <w:rFonts w:ascii="Bookman Old Style" w:eastAsia="Times New Roman" w:hAnsi="Bookman Old Style" w:cs="Times New Roman"/>
          <w:sz w:val="24"/>
          <w:szCs w:val="28"/>
          <w:lang w:eastAsia="fr-FR"/>
        </w:rPr>
      </w:pPr>
    </w:p>
    <w:p w:rsidR="002A33F8" w:rsidRDefault="002A33F8" w:rsidP="002A33F8">
      <w:pPr>
        <w:jc w:val="both"/>
        <w:rPr>
          <w:rFonts w:ascii="Bookman Old Style" w:eastAsia="Times New Roman" w:hAnsi="Bookman Old Style" w:cs="Times New Roman"/>
          <w:sz w:val="24"/>
          <w:szCs w:val="28"/>
          <w:lang w:eastAsia="fr-FR"/>
        </w:rPr>
      </w:pPr>
      <w:r>
        <w:rPr>
          <w:rFonts w:ascii="Bookman Old Style" w:eastAsia="Times New Roman" w:hAnsi="Bookman Old Style" w:cs="Times New Roman"/>
          <w:sz w:val="24"/>
          <w:szCs w:val="28"/>
          <w:lang w:eastAsia="fr-FR"/>
        </w:rPr>
        <w:t xml:space="preserve">Nous remercions également Monsieur le Ministre du Budget pour nous avoir accordé sa confiance en  nommant des Jeunes aux Fonctions de DAF et de Chef Comptable au sein d’une Institution aussi importante que l’Université Julius </w:t>
      </w:r>
      <w:proofErr w:type="spellStart"/>
      <w:r>
        <w:rPr>
          <w:rFonts w:ascii="Bookman Old Style" w:eastAsia="Times New Roman" w:hAnsi="Bookman Old Style" w:cs="Times New Roman"/>
          <w:sz w:val="24"/>
          <w:szCs w:val="28"/>
          <w:lang w:eastAsia="fr-FR"/>
        </w:rPr>
        <w:t>Nyéréré</w:t>
      </w:r>
      <w:proofErr w:type="spellEnd"/>
      <w:r>
        <w:rPr>
          <w:rFonts w:ascii="Bookman Old Style" w:eastAsia="Times New Roman" w:hAnsi="Bookman Old Style" w:cs="Times New Roman"/>
          <w:sz w:val="24"/>
          <w:szCs w:val="28"/>
          <w:lang w:eastAsia="fr-FR"/>
        </w:rPr>
        <w:t xml:space="preserve"> de Kankan.</w:t>
      </w:r>
    </w:p>
    <w:p w:rsidR="002A33F8" w:rsidRDefault="002A33F8" w:rsidP="002A33F8">
      <w:pPr>
        <w:jc w:val="both"/>
        <w:rPr>
          <w:rFonts w:ascii="Bookman Old Style" w:eastAsia="Times New Roman" w:hAnsi="Bookman Old Style" w:cs="Times New Roman"/>
          <w:sz w:val="24"/>
          <w:szCs w:val="28"/>
          <w:lang w:eastAsia="fr-FR"/>
        </w:rPr>
      </w:pPr>
    </w:p>
    <w:p w:rsidR="002A33F8" w:rsidRDefault="002A33F8" w:rsidP="002A33F8">
      <w:pPr>
        <w:jc w:val="both"/>
        <w:rPr>
          <w:rFonts w:ascii="Bookman Old Style" w:eastAsia="Times New Roman" w:hAnsi="Bookman Old Style" w:cs="Times New Roman"/>
          <w:sz w:val="24"/>
          <w:szCs w:val="28"/>
          <w:lang w:eastAsia="fr-FR"/>
        </w:rPr>
      </w:pPr>
      <w:r>
        <w:rPr>
          <w:rFonts w:ascii="Bookman Old Style" w:eastAsia="Times New Roman" w:hAnsi="Bookman Old Style" w:cs="Times New Roman"/>
          <w:sz w:val="24"/>
          <w:szCs w:val="28"/>
          <w:lang w:eastAsia="fr-FR"/>
        </w:rPr>
        <w:t>Permettez-nous, ici, de  remercier et de féliciter encore une fois de plus Son Excellence Monsieur le Ministre du Budget pour le travail immense qu’il ne cesse d’abattre à la tête du Département pour traduire en actes la Vision du Président de la République en matière de Sécurisation des Recettes de l’Etat et de la promotion de la Jeunesse dans le système financier guinéen.</w:t>
      </w:r>
    </w:p>
    <w:p w:rsidR="002A33F8" w:rsidRDefault="002A33F8" w:rsidP="002A33F8">
      <w:pPr>
        <w:jc w:val="both"/>
        <w:rPr>
          <w:rFonts w:ascii="Bookman Old Style" w:eastAsia="Times New Roman" w:hAnsi="Bookman Old Style" w:cs="Times New Roman"/>
          <w:sz w:val="24"/>
          <w:szCs w:val="28"/>
          <w:lang w:eastAsia="fr-FR"/>
        </w:rPr>
      </w:pPr>
    </w:p>
    <w:p w:rsidR="002A33F8" w:rsidRDefault="002A33F8" w:rsidP="002A33F8">
      <w:pPr>
        <w:jc w:val="both"/>
        <w:rPr>
          <w:rFonts w:ascii="Bookman Old Style" w:hAnsi="Bookman Old Style"/>
        </w:rPr>
      </w:pPr>
    </w:p>
    <w:p w:rsidR="002A33F8" w:rsidRDefault="002A33F8" w:rsidP="002A33F8">
      <w:pPr>
        <w:jc w:val="both"/>
        <w:rPr>
          <w:rFonts w:ascii="Bookman Old Style" w:hAnsi="Bookman Old Style"/>
        </w:rPr>
      </w:pPr>
      <w:r>
        <w:rPr>
          <w:rFonts w:ascii="Bookman Old Style" w:hAnsi="Bookman Old Style"/>
        </w:rPr>
        <w:t>Nous vous assurons d’une collaboration franche, sincère dans le respect de l’éthique et de la déontologie et surtout dans le respect strict des règles et procédures, des lois de notre institution, dans la quiétude et la paix tant ambitionnées par le Président de la République le Pr ALHA CONDE.</w:t>
      </w:r>
    </w:p>
    <w:p w:rsidR="002A33F8" w:rsidRDefault="002A33F8" w:rsidP="002A33F8">
      <w:pPr>
        <w:jc w:val="both"/>
        <w:rPr>
          <w:rFonts w:ascii="Bookman Old Style" w:hAnsi="Bookman Old Style"/>
        </w:rPr>
      </w:pPr>
    </w:p>
    <w:p w:rsidR="002A33F8" w:rsidRDefault="002A33F8" w:rsidP="002A33F8">
      <w:pPr>
        <w:jc w:val="both"/>
        <w:rPr>
          <w:rFonts w:ascii="Bookman Old Style" w:hAnsi="Bookman Old Style"/>
        </w:rPr>
      </w:pPr>
      <w:r>
        <w:rPr>
          <w:rFonts w:ascii="Bookman Old Style" w:hAnsi="Bookman Old Style"/>
        </w:rPr>
        <w:t>Nous remercions le tout Puissant Allah pour sa Grace, nos parents pour la bonne éducation, nos professeurs et encadreurs  et tout le peuple de Guinée pour leur contribution.</w:t>
      </w:r>
    </w:p>
    <w:p w:rsidR="002A33F8" w:rsidRDefault="002A33F8" w:rsidP="002A33F8">
      <w:pPr>
        <w:jc w:val="both"/>
        <w:rPr>
          <w:rFonts w:ascii="Bookman Old Style" w:hAnsi="Bookman Old Style"/>
        </w:rPr>
      </w:pPr>
    </w:p>
    <w:p w:rsidR="002A33F8" w:rsidRDefault="002A33F8" w:rsidP="002A33F8">
      <w:pPr>
        <w:jc w:val="both"/>
        <w:rPr>
          <w:rFonts w:ascii="Bookman Old Style" w:hAnsi="Bookman Old Style"/>
        </w:rPr>
      </w:pPr>
      <w:r>
        <w:rPr>
          <w:rFonts w:ascii="Bookman Old Style" w:hAnsi="Bookman Old Style"/>
        </w:rPr>
        <w:t>A nos bien-aimées épouses pour leur soutien inlassable.</w:t>
      </w:r>
    </w:p>
    <w:p w:rsidR="002A33F8" w:rsidRDefault="002A33F8" w:rsidP="002A33F8">
      <w:pPr>
        <w:jc w:val="both"/>
        <w:rPr>
          <w:rFonts w:ascii="Bookman Old Style" w:hAnsi="Bookman Old Style"/>
        </w:rPr>
      </w:pPr>
    </w:p>
    <w:p w:rsidR="002A33F8" w:rsidRDefault="002A33F8" w:rsidP="002A33F8">
      <w:pPr>
        <w:jc w:val="both"/>
        <w:rPr>
          <w:rFonts w:ascii="Bookman Old Style" w:hAnsi="Bookman Old Style"/>
        </w:rPr>
      </w:pPr>
    </w:p>
    <w:p w:rsidR="002A33F8" w:rsidRDefault="002A33F8" w:rsidP="002A33F8">
      <w:pPr>
        <w:jc w:val="both"/>
        <w:rPr>
          <w:rFonts w:ascii="Bookman Old Style" w:hAnsi="Bookman Old Style"/>
        </w:rPr>
      </w:pPr>
      <w:r>
        <w:rPr>
          <w:rFonts w:ascii="Bookman Old Style" w:hAnsi="Bookman Old Style"/>
        </w:rPr>
        <w:t>Mesdames et Messieurs, nous mesurons la portée de cette exaltante tâche et que ce n’est qu’avec vous tous que le défis peut être relevé.</w:t>
      </w:r>
    </w:p>
    <w:p w:rsidR="002A33F8" w:rsidRDefault="002A33F8" w:rsidP="002A33F8">
      <w:pPr>
        <w:jc w:val="both"/>
        <w:rPr>
          <w:rFonts w:ascii="Bookman Old Style" w:hAnsi="Bookman Old Style"/>
        </w:rPr>
      </w:pPr>
    </w:p>
    <w:p w:rsidR="002A33F8" w:rsidRDefault="002A33F8" w:rsidP="002A33F8">
      <w:pPr>
        <w:jc w:val="both"/>
        <w:rPr>
          <w:rFonts w:ascii="Bookman Old Style" w:hAnsi="Bookman Old Style"/>
        </w:rPr>
      </w:pPr>
      <w:r>
        <w:rPr>
          <w:rFonts w:ascii="Bookman Old Style" w:hAnsi="Bookman Old Style"/>
        </w:rPr>
        <w:t>Nous interpellons tous à un sens de responsabilité pour qu’enfin nos frères et sœurs de cette Université puissent bénéficier de formations de qualité et d’un encadrement nécessaire pour un avenir meilleurs.</w:t>
      </w:r>
    </w:p>
    <w:p w:rsidR="002A33F8" w:rsidRDefault="002A33F8" w:rsidP="002A33F8">
      <w:pPr>
        <w:jc w:val="both"/>
        <w:rPr>
          <w:rFonts w:ascii="Bookman Old Style" w:hAnsi="Bookman Old Style"/>
        </w:rPr>
      </w:pPr>
    </w:p>
    <w:p w:rsidR="002A33F8" w:rsidRDefault="002A33F8" w:rsidP="002A33F8">
      <w:pPr>
        <w:ind w:left="2832" w:firstLine="708"/>
        <w:jc w:val="both"/>
        <w:rPr>
          <w:rFonts w:ascii="Bookman Old Style" w:hAnsi="Bookman Old Style"/>
        </w:rPr>
      </w:pPr>
    </w:p>
    <w:p w:rsidR="002A33F8" w:rsidRDefault="002A33F8" w:rsidP="002A33F8">
      <w:pPr>
        <w:ind w:left="2832" w:firstLine="708"/>
        <w:jc w:val="both"/>
        <w:rPr>
          <w:rFonts w:ascii="Bookman Old Style" w:hAnsi="Bookman Old Style"/>
        </w:rPr>
      </w:pPr>
    </w:p>
    <w:p w:rsidR="002A33F8" w:rsidRDefault="002A33F8" w:rsidP="002A33F8">
      <w:pPr>
        <w:ind w:left="2832" w:firstLine="708"/>
        <w:rPr>
          <w:rFonts w:ascii="Bookman Old Style" w:hAnsi="Bookman Old Style"/>
        </w:rPr>
      </w:pPr>
      <w:r>
        <w:rPr>
          <w:rFonts w:ascii="Bookman Old Style" w:hAnsi="Bookman Old Style"/>
        </w:rPr>
        <w:t>Vive la jeunesse</w:t>
      </w:r>
    </w:p>
    <w:p w:rsidR="002A33F8" w:rsidRDefault="002A33F8" w:rsidP="002A33F8">
      <w:pPr>
        <w:ind w:left="2832" w:firstLine="708"/>
        <w:rPr>
          <w:rFonts w:ascii="Bookman Old Style" w:hAnsi="Bookman Old Style"/>
        </w:rPr>
      </w:pPr>
      <w:r>
        <w:rPr>
          <w:rFonts w:ascii="Bookman Old Style" w:hAnsi="Bookman Old Style"/>
        </w:rPr>
        <w:t>Vive la paix</w:t>
      </w:r>
    </w:p>
    <w:p w:rsidR="002A33F8" w:rsidRDefault="002A33F8" w:rsidP="002A33F8">
      <w:pPr>
        <w:ind w:left="2832" w:firstLine="708"/>
        <w:rPr>
          <w:rFonts w:ascii="Bookman Old Style" w:hAnsi="Bookman Old Style"/>
        </w:rPr>
      </w:pPr>
      <w:r>
        <w:rPr>
          <w:rFonts w:ascii="Bookman Old Style" w:hAnsi="Bookman Old Style"/>
        </w:rPr>
        <w:t>Vive le progrès</w:t>
      </w:r>
    </w:p>
    <w:p w:rsidR="002A33F8" w:rsidRDefault="002A33F8" w:rsidP="002A33F8">
      <w:pPr>
        <w:ind w:left="2832" w:firstLine="708"/>
        <w:rPr>
          <w:rFonts w:ascii="Bookman Old Style" w:hAnsi="Bookman Old Style"/>
        </w:rPr>
      </w:pPr>
      <w:r>
        <w:rPr>
          <w:rFonts w:ascii="Bookman Old Style" w:hAnsi="Bookman Old Style"/>
        </w:rPr>
        <w:t>Nous vous remercions</w:t>
      </w:r>
    </w:p>
    <w:p w:rsidR="002A33F8" w:rsidRDefault="002A33F8" w:rsidP="002A33F8">
      <w:pPr>
        <w:ind w:left="2832" w:firstLine="708"/>
        <w:rPr>
          <w:rFonts w:ascii="Bookman Old Style" w:hAnsi="Bookman Old Style"/>
        </w:rPr>
      </w:pPr>
    </w:p>
    <w:p w:rsidR="002A33F8" w:rsidRDefault="002A33F8" w:rsidP="002A33F8">
      <w:pPr>
        <w:ind w:left="2832" w:firstLine="708"/>
        <w:rPr>
          <w:rFonts w:ascii="Bookman Old Style" w:hAnsi="Bookman Old Style"/>
        </w:rPr>
      </w:pPr>
    </w:p>
    <w:p w:rsidR="002A33F8" w:rsidRDefault="002A33F8" w:rsidP="002A33F8">
      <w:pPr>
        <w:ind w:left="2832" w:firstLine="708"/>
        <w:rPr>
          <w:rFonts w:ascii="Bookman Old Style" w:hAnsi="Bookman Old Style"/>
          <w:u w:val="single"/>
        </w:rPr>
      </w:pPr>
      <w:r>
        <w:rPr>
          <w:rFonts w:ascii="Bookman Old Style" w:hAnsi="Bookman Old Style"/>
          <w:u w:val="single"/>
        </w:rPr>
        <w:t>Ont signé</w:t>
      </w:r>
    </w:p>
    <w:p w:rsidR="002A33F8" w:rsidRDefault="002A33F8" w:rsidP="002A33F8">
      <w:pPr>
        <w:jc w:val="both"/>
        <w:rPr>
          <w:rFonts w:ascii="Bookman Old Style" w:hAnsi="Bookman Old Style"/>
        </w:rPr>
      </w:pPr>
    </w:p>
    <w:p w:rsidR="002A33F8" w:rsidRDefault="002A33F8" w:rsidP="002A33F8">
      <w:pPr>
        <w:jc w:val="both"/>
        <w:rPr>
          <w:rFonts w:ascii="Bookman Old Style" w:hAnsi="Bookman Old Style"/>
        </w:rPr>
      </w:pPr>
    </w:p>
    <w:p w:rsidR="002A33F8" w:rsidRDefault="002A33F8" w:rsidP="002A33F8">
      <w:pPr>
        <w:jc w:val="both"/>
        <w:rPr>
          <w:rFonts w:ascii="Bookman Old Style" w:hAnsi="Bookman Old Style"/>
        </w:rPr>
      </w:pPr>
    </w:p>
    <w:p w:rsidR="002A33F8" w:rsidRDefault="002A33F8" w:rsidP="002A33F8">
      <w:pPr>
        <w:jc w:val="both"/>
        <w:rPr>
          <w:rFonts w:ascii="Bookman Old Style" w:hAnsi="Bookman Old Style"/>
        </w:rPr>
      </w:pPr>
      <w:r>
        <w:rPr>
          <w:rFonts w:ascii="Bookman Old Style" w:hAnsi="Bookman Old Style"/>
        </w:rPr>
        <w:t>Aboubacar NABE                                            Alpha Ibrahima DIALLO</w:t>
      </w:r>
    </w:p>
    <w:p w:rsidR="002A33F8" w:rsidRDefault="002A33F8" w:rsidP="002A33F8">
      <w:pPr>
        <w:jc w:val="both"/>
        <w:rPr>
          <w:rFonts w:ascii="Bookman Old Style" w:hAnsi="Bookman Old Style"/>
        </w:rPr>
      </w:pPr>
    </w:p>
    <w:p w:rsidR="002A33F8" w:rsidRDefault="002A33F8" w:rsidP="002A33F8">
      <w:pPr>
        <w:jc w:val="both"/>
        <w:rPr>
          <w:rFonts w:ascii="Bookman Old Style" w:hAnsi="Bookman Old Style"/>
        </w:rPr>
      </w:pPr>
    </w:p>
    <w:p w:rsidR="002A33F8" w:rsidRDefault="002A33F8" w:rsidP="002A33F8">
      <w:pPr>
        <w:jc w:val="both"/>
        <w:rPr>
          <w:rFonts w:ascii="Bookman Old Style" w:hAnsi="Bookman Old Style"/>
        </w:rPr>
      </w:pPr>
    </w:p>
    <w:p w:rsidR="002A33F8" w:rsidRDefault="002A33F8" w:rsidP="002A33F8">
      <w:pPr>
        <w:jc w:val="both"/>
        <w:rPr>
          <w:rFonts w:ascii="Bookman Old Style" w:hAnsi="Bookman Old Style"/>
        </w:rPr>
      </w:pPr>
    </w:p>
    <w:p w:rsidR="002A33F8" w:rsidRDefault="002A33F8" w:rsidP="002A33F8">
      <w:pPr>
        <w:jc w:val="both"/>
        <w:rPr>
          <w:rFonts w:ascii="Bookman Old Style" w:hAnsi="Bookman Old Style"/>
        </w:rPr>
      </w:pPr>
    </w:p>
    <w:p w:rsidR="002A33F8" w:rsidRDefault="002A33F8" w:rsidP="002A33F8">
      <w:pPr>
        <w:jc w:val="both"/>
        <w:rPr>
          <w:rFonts w:ascii="Bookman Old Style" w:hAnsi="Bookman Old Style"/>
        </w:rPr>
      </w:pPr>
      <w:r>
        <w:rPr>
          <w:rFonts w:ascii="Bookman Old Style" w:hAnsi="Bookman Old Style"/>
        </w:rPr>
        <w:t xml:space="preserve">         DAF                                                                Chef Comptable</w:t>
      </w:r>
    </w:p>
    <w:p w:rsidR="00D264D8" w:rsidRDefault="00D264D8"/>
    <w:sectPr w:rsidR="00D264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F8"/>
    <w:rsid w:val="002A33F8"/>
    <w:rsid w:val="00D05607"/>
    <w:rsid w:val="00D264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F8"/>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F8"/>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490696">
      <w:bodyDiv w:val="1"/>
      <w:marLeft w:val="0"/>
      <w:marRight w:val="0"/>
      <w:marTop w:val="0"/>
      <w:marBottom w:val="0"/>
      <w:divBdr>
        <w:top w:val="none" w:sz="0" w:space="0" w:color="auto"/>
        <w:left w:val="none" w:sz="0" w:space="0" w:color="auto"/>
        <w:bottom w:val="none" w:sz="0" w:space="0" w:color="auto"/>
        <w:right w:val="none" w:sz="0" w:space="0" w:color="auto"/>
      </w:divBdr>
    </w:div>
    <w:div w:id="83527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2341</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15</dc:creator>
  <cp:lastModifiedBy>hp 15</cp:lastModifiedBy>
  <cp:revision>1</cp:revision>
  <dcterms:created xsi:type="dcterms:W3CDTF">2016-11-10T17:03:00Z</dcterms:created>
  <dcterms:modified xsi:type="dcterms:W3CDTF">2016-11-10T17:05:00Z</dcterms:modified>
</cp:coreProperties>
</file>