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r w:rsidRPr="00FC2F4F">
        <w:rPr>
          <w:rFonts w:ascii="Arial" w:eastAsia="Times New Roman" w:hAnsi="Arial" w:cs="Arial"/>
          <w:b/>
          <w:bCs/>
          <w:color w:val="222222"/>
          <w:sz w:val="36"/>
          <w:szCs w:val="36"/>
          <w:lang w:eastAsia="fr-FR"/>
        </w:rPr>
        <w:t xml:space="preserve">Assemblée nationale : examen et de adoption </w:t>
      </w:r>
      <w:proofErr w:type="gramStart"/>
      <w:r w:rsidRPr="00FC2F4F">
        <w:rPr>
          <w:rFonts w:ascii="Arial" w:eastAsia="Times New Roman" w:hAnsi="Arial" w:cs="Arial"/>
          <w:b/>
          <w:bCs/>
          <w:color w:val="222222"/>
          <w:sz w:val="36"/>
          <w:szCs w:val="36"/>
          <w:lang w:eastAsia="fr-FR"/>
        </w:rPr>
        <w:t>de la lois</w:t>
      </w:r>
      <w:proofErr w:type="gramEnd"/>
      <w:r w:rsidRPr="00FC2F4F">
        <w:rPr>
          <w:rFonts w:ascii="Arial" w:eastAsia="Times New Roman" w:hAnsi="Arial" w:cs="Arial"/>
          <w:b/>
          <w:bCs/>
          <w:color w:val="222222"/>
          <w:sz w:val="36"/>
          <w:szCs w:val="36"/>
          <w:lang w:eastAsia="fr-FR"/>
        </w:rPr>
        <w:t xml:space="preserve"> de finances rectificative, exercice 2018</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350F8" w:rsidRDefault="00FC2F4F" w:rsidP="00FC2F4F">
      <w:pPr>
        <w:shd w:val="clear" w:color="auto" w:fill="FFFFFF"/>
        <w:spacing w:after="0" w:line="240" w:lineRule="auto"/>
        <w:jc w:val="both"/>
        <w:rPr>
          <w:rFonts w:ascii="Arial" w:eastAsia="Times New Roman" w:hAnsi="Arial" w:cs="Arial"/>
          <w:color w:val="222222"/>
          <w:sz w:val="36"/>
          <w:szCs w:val="36"/>
          <w:lang w:eastAsia="fr-FR"/>
        </w:rPr>
      </w:pPr>
      <w:r w:rsidRPr="00FC2F4F">
        <w:rPr>
          <w:rFonts w:ascii="Arial" w:eastAsia="Times New Roman" w:hAnsi="Arial" w:cs="Arial"/>
          <w:color w:val="222222"/>
          <w:sz w:val="36"/>
          <w:szCs w:val="36"/>
          <w:lang w:eastAsia="fr-FR"/>
        </w:rPr>
        <w:t xml:space="preserve">Ce lundi 13 août 2018, a </w:t>
      </w:r>
      <w:r w:rsidR="00F350F8">
        <w:rPr>
          <w:rFonts w:ascii="Arial" w:eastAsia="Times New Roman" w:hAnsi="Arial" w:cs="Arial"/>
          <w:color w:val="222222"/>
          <w:sz w:val="36"/>
          <w:szCs w:val="36"/>
          <w:lang w:eastAsia="fr-FR"/>
        </w:rPr>
        <w:t xml:space="preserve">eu lieu l’ouverture d’une  session </w:t>
      </w:r>
      <w:r w:rsidRPr="00FC2F4F">
        <w:rPr>
          <w:rFonts w:ascii="Arial" w:eastAsia="Times New Roman" w:hAnsi="Arial" w:cs="Arial"/>
          <w:color w:val="222222"/>
          <w:sz w:val="36"/>
          <w:szCs w:val="36"/>
          <w:lang w:eastAsia="fr-FR"/>
        </w:rPr>
        <w:t xml:space="preserve">extraordinaire </w:t>
      </w:r>
      <w:r w:rsidR="00F350F8">
        <w:rPr>
          <w:rFonts w:ascii="Arial" w:eastAsia="Times New Roman" w:hAnsi="Arial" w:cs="Arial"/>
          <w:color w:val="222222"/>
          <w:sz w:val="36"/>
          <w:szCs w:val="36"/>
          <w:lang w:eastAsia="fr-FR"/>
        </w:rPr>
        <w:t>de l’Assemblée nationale</w:t>
      </w:r>
      <w:r w:rsidRPr="00FC2F4F">
        <w:rPr>
          <w:rFonts w:ascii="Arial" w:eastAsia="Times New Roman" w:hAnsi="Arial" w:cs="Arial"/>
          <w:color w:val="222222"/>
          <w:sz w:val="36"/>
          <w:szCs w:val="36"/>
          <w:lang w:eastAsia="fr-FR"/>
        </w:rPr>
        <w:t xml:space="preserve">. </w:t>
      </w:r>
      <w:r w:rsidR="00F350F8">
        <w:rPr>
          <w:rFonts w:ascii="Arial" w:eastAsia="Times New Roman" w:hAnsi="Arial" w:cs="Arial"/>
          <w:color w:val="222222"/>
          <w:sz w:val="36"/>
          <w:szCs w:val="36"/>
          <w:lang w:eastAsia="fr-FR"/>
        </w:rPr>
        <w:t>C</w:t>
      </w:r>
      <w:r w:rsidRPr="00FC2F4F">
        <w:rPr>
          <w:rFonts w:ascii="Arial" w:eastAsia="Times New Roman" w:hAnsi="Arial" w:cs="Arial"/>
          <w:color w:val="222222"/>
          <w:sz w:val="36"/>
          <w:szCs w:val="36"/>
          <w:lang w:eastAsia="fr-FR"/>
        </w:rPr>
        <w:t xml:space="preserve">ette session sera essentiellement consacrée à l'examen et à l'adoption </w:t>
      </w:r>
      <w:r w:rsidR="00F350F8" w:rsidRPr="00FC2F4F">
        <w:rPr>
          <w:rFonts w:ascii="Arial" w:eastAsia="Times New Roman" w:hAnsi="Arial" w:cs="Arial"/>
          <w:color w:val="222222"/>
          <w:sz w:val="36"/>
          <w:szCs w:val="36"/>
          <w:lang w:eastAsia="fr-FR"/>
        </w:rPr>
        <w:t xml:space="preserve">de </w:t>
      </w:r>
      <w:r w:rsidR="00F350F8">
        <w:rPr>
          <w:rFonts w:ascii="Arial" w:eastAsia="Times New Roman" w:hAnsi="Arial" w:cs="Arial"/>
          <w:color w:val="222222"/>
          <w:sz w:val="36"/>
          <w:szCs w:val="36"/>
          <w:lang w:eastAsia="fr-FR"/>
        </w:rPr>
        <w:t xml:space="preserve">la </w:t>
      </w:r>
      <w:r w:rsidR="00F350F8" w:rsidRPr="00FC2F4F">
        <w:rPr>
          <w:rFonts w:ascii="Arial" w:eastAsia="Times New Roman" w:hAnsi="Arial" w:cs="Arial"/>
          <w:color w:val="222222"/>
          <w:sz w:val="36"/>
          <w:szCs w:val="36"/>
          <w:lang w:eastAsia="fr-FR"/>
        </w:rPr>
        <w:t>loi</w:t>
      </w:r>
      <w:r w:rsidRPr="00FC2F4F">
        <w:rPr>
          <w:rFonts w:ascii="Arial" w:eastAsia="Times New Roman" w:hAnsi="Arial" w:cs="Arial"/>
          <w:color w:val="222222"/>
          <w:sz w:val="36"/>
          <w:szCs w:val="36"/>
          <w:lang w:eastAsia="fr-FR"/>
        </w:rPr>
        <w:t xml:space="preserve"> de finances rectificative</w:t>
      </w:r>
      <w:r w:rsidR="00F350F8">
        <w:rPr>
          <w:rFonts w:ascii="Arial" w:eastAsia="Times New Roman" w:hAnsi="Arial" w:cs="Arial"/>
          <w:color w:val="222222"/>
          <w:sz w:val="36"/>
          <w:szCs w:val="36"/>
          <w:lang w:eastAsia="fr-FR"/>
        </w:rPr>
        <w:t xml:space="preserve"> 2018, </w:t>
      </w:r>
      <w:r w:rsidRPr="00FC2F4F">
        <w:rPr>
          <w:rFonts w:ascii="Arial" w:eastAsia="Times New Roman" w:hAnsi="Arial" w:cs="Arial"/>
          <w:color w:val="222222"/>
          <w:sz w:val="36"/>
          <w:szCs w:val="36"/>
          <w:lang w:eastAsia="fr-FR"/>
        </w:rPr>
        <w:t xml:space="preserve">à l'adoption </w:t>
      </w:r>
      <w:r w:rsidR="00F350F8">
        <w:rPr>
          <w:rFonts w:ascii="Arial" w:eastAsia="Times New Roman" w:hAnsi="Arial" w:cs="Arial"/>
          <w:color w:val="222222"/>
          <w:sz w:val="36"/>
          <w:szCs w:val="36"/>
          <w:lang w:eastAsia="fr-FR"/>
        </w:rPr>
        <w:t>d’un projet de</w:t>
      </w:r>
      <w:r w:rsidRPr="00FC2F4F">
        <w:rPr>
          <w:rFonts w:ascii="Arial" w:eastAsia="Times New Roman" w:hAnsi="Arial" w:cs="Arial"/>
          <w:color w:val="222222"/>
          <w:sz w:val="36"/>
          <w:szCs w:val="36"/>
          <w:lang w:eastAsia="fr-FR"/>
        </w:rPr>
        <w:t xml:space="preserve"> loi </w:t>
      </w:r>
      <w:r w:rsidR="00F350F8">
        <w:rPr>
          <w:rFonts w:ascii="Arial" w:eastAsia="Times New Roman" w:hAnsi="Arial" w:cs="Arial"/>
          <w:color w:val="222222"/>
          <w:sz w:val="36"/>
          <w:szCs w:val="36"/>
          <w:lang w:eastAsia="fr-FR"/>
        </w:rPr>
        <w:t>sur</w:t>
      </w:r>
      <w:r w:rsidRPr="00FC2F4F">
        <w:rPr>
          <w:rFonts w:ascii="Arial" w:eastAsia="Times New Roman" w:hAnsi="Arial" w:cs="Arial"/>
          <w:color w:val="222222"/>
          <w:sz w:val="36"/>
          <w:szCs w:val="36"/>
          <w:lang w:eastAsia="fr-FR"/>
        </w:rPr>
        <w:t xml:space="preserve"> l'asile et </w:t>
      </w:r>
      <w:r w:rsidR="00F350F8">
        <w:rPr>
          <w:rFonts w:ascii="Arial" w:eastAsia="Times New Roman" w:hAnsi="Arial" w:cs="Arial"/>
          <w:color w:val="222222"/>
          <w:sz w:val="36"/>
          <w:szCs w:val="36"/>
          <w:lang w:eastAsia="fr-FR"/>
        </w:rPr>
        <w:t>à la protection des réfugiés en R</w:t>
      </w:r>
      <w:r w:rsidRPr="00FC2F4F">
        <w:rPr>
          <w:rFonts w:ascii="Arial" w:eastAsia="Times New Roman" w:hAnsi="Arial" w:cs="Arial"/>
          <w:color w:val="222222"/>
          <w:sz w:val="36"/>
          <w:szCs w:val="36"/>
          <w:lang w:eastAsia="fr-FR"/>
        </w:rPr>
        <w:t xml:space="preserve">épublique de Guinée. </w:t>
      </w:r>
    </w:p>
    <w:p w:rsidR="00F350F8" w:rsidRDefault="00F350F8"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350F8" w:rsidP="00FC2F4F">
      <w:pPr>
        <w:shd w:val="clear" w:color="auto" w:fill="FFFFFF"/>
        <w:spacing w:after="0" w:line="240" w:lineRule="auto"/>
        <w:jc w:val="both"/>
        <w:rPr>
          <w:rFonts w:ascii="Arial" w:eastAsia="Times New Roman" w:hAnsi="Arial" w:cs="Arial"/>
          <w:color w:val="222222"/>
          <w:sz w:val="36"/>
          <w:szCs w:val="36"/>
          <w:lang w:eastAsia="fr-FR"/>
        </w:rPr>
      </w:pPr>
      <w:r>
        <w:rPr>
          <w:rFonts w:ascii="Arial" w:eastAsia="Times New Roman" w:hAnsi="Arial" w:cs="Arial"/>
          <w:color w:val="222222"/>
          <w:sz w:val="36"/>
          <w:szCs w:val="36"/>
          <w:lang w:eastAsia="fr-FR"/>
        </w:rPr>
        <w:t>D</w:t>
      </w:r>
      <w:r w:rsidR="00FC2F4F" w:rsidRPr="00FC2F4F">
        <w:rPr>
          <w:rFonts w:ascii="Arial" w:eastAsia="Times New Roman" w:hAnsi="Arial" w:cs="Arial"/>
          <w:color w:val="222222"/>
          <w:sz w:val="36"/>
          <w:szCs w:val="36"/>
          <w:lang w:eastAsia="fr-FR"/>
        </w:rPr>
        <w:t>e</w:t>
      </w:r>
      <w:r>
        <w:rPr>
          <w:rFonts w:ascii="Arial" w:eastAsia="Times New Roman" w:hAnsi="Arial" w:cs="Arial"/>
          <w:color w:val="222222"/>
          <w:sz w:val="36"/>
          <w:szCs w:val="36"/>
          <w:lang w:eastAsia="fr-FR"/>
        </w:rPr>
        <w:t>s membres du gouvernement et d’</w:t>
      </w:r>
      <w:r w:rsidR="00FC2F4F" w:rsidRPr="00FC2F4F">
        <w:rPr>
          <w:rFonts w:ascii="Arial" w:eastAsia="Times New Roman" w:hAnsi="Arial" w:cs="Arial"/>
          <w:color w:val="222222"/>
          <w:sz w:val="36"/>
          <w:szCs w:val="36"/>
          <w:lang w:eastAsia="fr-FR"/>
        </w:rPr>
        <w:t>institutions nationales et internationales</w:t>
      </w:r>
      <w:r>
        <w:rPr>
          <w:rFonts w:ascii="Arial" w:eastAsia="Times New Roman" w:hAnsi="Arial" w:cs="Arial"/>
          <w:color w:val="222222"/>
          <w:sz w:val="36"/>
          <w:szCs w:val="36"/>
          <w:lang w:eastAsia="fr-FR"/>
        </w:rPr>
        <w:t xml:space="preserve"> ont pris part à cette cérémonie officielle d’ouverture.</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350F8" w:rsidRDefault="00F350F8" w:rsidP="00FC2F4F">
      <w:pPr>
        <w:shd w:val="clear" w:color="auto" w:fill="FFFFFF"/>
        <w:spacing w:after="0" w:line="240" w:lineRule="auto"/>
        <w:jc w:val="both"/>
        <w:rPr>
          <w:rFonts w:ascii="Arial" w:eastAsia="Times New Roman" w:hAnsi="Arial" w:cs="Arial"/>
          <w:color w:val="222222"/>
          <w:sz w:val="36"/>
          <w:szCs w:val="36"/>
          <w:lang w:eastAsia="fr-FR"/>
        </w:rPr>
      </w:pPr>
      <w:r>
        <w:rPr>
          <w:rFonts w:ascii="Arial" w:eastAsia="Times New Roman" w:hAnsi="Arial" w:cs="Arial"/>
          <w:color w:val="222222"/>
          <w:sz w:val="36"/>
          <w:szCs w:val="36"/>
          <w:lang w:eastAsia="fr-FR"/>
        </w:rPr>
        <w:t>L</w:t>
      </w:r>
      <w:r w:rsidR="00FC2F4F" w:rsidRPr="00FC2F4F">
        <w:rPr>
          <w:rFonts w:ascii="Arial" w:eastAsia="Times New Roman" w:hAnsi="Arial" w:cs="Arial"/>
          <w:color w:val="222222"/>
          <w:sz w:val="36"/>
          <w:szCs w:val="36"/>
          <w:lang w:eastAsia="fr-FR"/>
        </w:rPr>
        <w:t>e ministre conseille</w:t>
      </w:r>
      <w:r>
        <w:rPr>
          <w:rFonts w:ascii="Arial" w:eastAsia="Times New Roman" w:hAnsi="Arial" w:cs="Arial"/>
          <w:color w:val="222222"/>
          <w:sz w:val="36"/>
          <w:szCs w:val="36"/>
          <w:lang w:eastAsia="fr-FR"/>
        </w:rPr>
        <w:t>r du président de la R</w:t>
      </w:r>
      <w:r w:rsidR="00FC2F4F" w:rsidRPr="00FC2F4F">
        <w:rPr>
          <w:rFonts w:ascii="Arial" w:eastAsia="Times New Roman" w:hAnsi="Arial" w:cs="Arial"/>
          <w:color w:val="222222"/>
          <w:sz w:val="36"/>
          <w:szCs w:val="36"/>
          <w:lang w:eastAsia="fr-FR"/>
        </w:rPr>
        <w:t>épublique</w:t>
      </w:r>
      <w:r>
        <w:rPr>
          <w:rFonts w:ascii="Arial" w:eastAsia="Times New Roman" w:hAnsi="Arial" w:cs="Arial"/>
          <w:color w:val="222222"/>
          <w:sz w:val="36"/>
          <w:szCs w:val="36"/>
          <w:lang w:eastAsia="fr-FR"/>
        </w:rPr>
        <w:t xml:space="preserve">, auprès des institutions, </w:t>
      </w:r>
      <w:r w:rsidR="00FC2F4F" w:rsidRPr="00FC2F4F">
        <w:rPr>
          <w:rFonts w:ascii="Arial" w:eastAsia="Times New Roman" w:hAnsi="Arial" w:cs="Arial"/>
          <w:color w:val="222222"/>
          <w:sz w:val="36"/>
          <w:szCs w:val="36"/>
          <w:lang w:eastAsia="fr-FR"/>
        </w:rPr>
        <w:t>après avoir exprimé le souci du gouvernement par rapport l'ado</w:t>
      </w:r>
      <w:r>
        <w:rPr>
          <w:rFonts w:ascii="Arial" w:eastAsia="Times New Roman" w:hAnsi="Arial" w:cs="Arial"/>
          <w:color w:val="222222"/>
          <w:sz w:val="36"/>
          <w:szCs w:val="36"/>
          <w:lang w:eastAsia="fr-FR"/>
        </w:rPr>
        <w:t xml:space="preserve">ption des deux textes, est largement </w:t>
      </w:r>
      <w:proofErr w:type="gramStart"/>
      <w:r>
        <w:rPr>
          <w:rFonts w:ascii="Arial" w:eastAsia="Times New Roman" w:hAnsi="Arial" w:cs="Arial"/>
          <w:color w:val="222222"/>
          <w:sz w:val="36"/>
          <w:szCs w:val="36"/>
          <w:lang w:eastAsia="fr-FR"/>
        </w:rPr>
        <w:t>revenu</w:t>
      </w:r>
      <w:proofErr w:type="gramEnd"/>
      <w:r>
        <w:rPr>
          <w:rFonts w:ascii="Arial" w:eastAsia="Times New Roman" w:hAnsi="Arial" w:cs="Arial"/>
          <w:color w:val="222222"/>
          <w:sz w:val="36"/>
          <w:szCs w:val="36"/>
          <w:lang w:eastAsia="fr-FR"/>
        </w:rPr>
        <w:t xml:space="preserve"> sur l’impact que ces deux lois</w:t>
      </w:r>
      <w:r w:rsidR="00FC2F4F" w:rsidRPr="00FC2F4F">
        <w:rPr>
          <w:rFonts w:ascii="Arial" w:eastAsia="Times New Roman" w:hAnsi="Arial" w:cs="Arial"/>
          <w:color w:val="222222"/>
          <w:sz w:val="36"/>
          <w:szCs w:val="36"/>
          <w:lang w:eastAsia="fr-FR"/>
        </w:rPr>
        <w:t xml:space="preserve"> </w:t>
      </w:r>
      <w:r>
        <w:rPr>
          <w:rFonts w:ascii="Arial" w:eastAsia="Times New Roman" w:hAnsi="Arial" w:cs="Arial"/>
          <w:color w:val="222222"/>
          <w:sz w:val="36"/>
          <w:szCs w:val="36"/>
          <w:lang w:eastAsia="fr-FR"/>
        </w:rPr>
        <w:t xml:space="preserve">pourraient avoir </w:t>
      </w:r>
      <w:r w:rsidR="00FC2F4F" w:rsidRPr="00FC2F4F">
        <w:rPr>
          <w:rFonts w:ascii="Arial" w:eastAsia="Times New Roman" w:hAnsi="Arial" w:cs="Arial"/>
          <w:color w:val="222222"/>
          <w:sz w:val="36"/>
          <w:szCs w:val="36"/>
          <w:lang w:eastAsia="fr-FR"/>
        </w:rPr>
        <w:t xml:space="preserve">sur le progrès </w:t>
      </w:r>
      <w:r>
        <w:rPr>
          <w:rFonts w:ascii="Arial" w:eastAsia="Times New Roman" w:hAnsi="Arial" w:cs="Arial"/>
          <w:color w:val="222222"/>
          <w:sz w:val="36"/>
          <w:szCs w:val="36"/>
          <w:lang w:eastAsia="fr-FR"/>
        </w:rPr>
        <w:t xml:space="preserve">et </w:t>
      </w:r>
      <w:r w:rsidR="00FC2F4F" w:rsidRPr="00FC2F4F">
        <w:rPr>
          <w:rFonts w:ascii="Arial" w:eastAsia="Times New Roman" w:hAnsi="Arial" w:cs="Arial"/>
          <w:color w:val="222222"/>
          <w:sz w:val="36"/>
          <w:szCs w:val="36"/>
          <w:lang w:eastAsia="fr-FR"/>
        </w:rPr>
        <w:t xml:space="preserve"> la crédibilité du pays</w:t>
      </w:r>
      <w:r>
        <w:rPr>
          <w:rFonts w:ascii="Arial" w:eastAsia="Times New Roman" w:hAnsi="Arial" w:cs="Arial"/>
          <w:color w:val="222222"/>
          <w:sz w:val="36"/>
          <w:szCs w:val="36"/>
          <w:lang w:eastAsia="fr-FR"/>
        </w:rPr>
        <w:t>.</w:t>
      </w:r>
    </w:p>
    <w:p w:rsidR="00F350F8" w:rsidRDefault="00F350F8"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350F8" w:rsidP="00FC2F4F">
      <w:pPr>
        <w:shd w:val="clear" w:color="auto" w:fill="FFFFFF"/>
        <w:spacing w:after="0" w:line="240" w:lineRule="auto"/>
        <w:jc w:val="both"/>
        <w:rPr>
          <w:rFonts w:ascii="Arial" w:eastAsia="Times New Roman" w:hAnsi="Arial" w:cs="Arial"/>
          <w:color w:val="222222"/>
          <w:sz w:val="36"/>
          <w:szCs w:val="36"/>
          <w:lang w:eastAsia="fr-FR"/>
        </w:rPr>
      </w:pPr>
      <w:r>
        <w:rPr>
          <w:rFonts w:ascii="Arial" w:eastAsia="Times New Roman" w:hAnsi="Arial" w:cs="Arial"/>
          <w:i/>
          <w:iCs/>
          <w:color w:val="222222"/>
          <w:sz w:val="36"/>
          <w:szCs w:val="36"/>
          <w:lang w:eastAsia="fr-FR"/>
        </w:rPr>
        <w:t> «</w:t>
      </w:r>
      <w:r w:rsidR="00FC2F4F" w:rsidRPr="00FC2F4F">
        <w:rPr>
          <w:rFonts w:ascii="Arial" w:eastAsia="Times New Roman" w:hAnsi="Arial" w:cs="Arial"/>
          <w:i/>
          <w:iCs/>
          <w:color w:val="222222"/>
          <w:sz w:val="36"/>
          <w:szCs w:val="36"/>
          <w:lang w:eastAsia="fr-FR"/>
        </w:rPr>
        <w:t>L'adoption de ce texte</w:t>
      </w:r>
      <w:r>
        <w:rPr>
          <w:rFonts w:ascii="Arial" w:eastAsia="Times New Roman" w:hAnsi="Arial" w:cs="Arial"/>
          <w:i/>
          <w:iCs/>
          <w:color w:val="222222"/>
          <w:sz w:val="36"/>
          <w:szCs w:val="36"/>
          <w:lang w:eastAsia="fr-FR"/>
        </w:rPr>
        <w:t xml:space="preserve"> (LFR 2018)</w:t>
      </w:r>
      <w:r w:rsidR="00FC2F4F" w:rsidRPr="00FC2F4F">
        <w:rPr>
          <w:rFonts w:ascii="Arial" w:eastAsia="Times New Roman" w:hAnsi="Arial" w:cs="Arial"/>
          <w:i/>
          <w:iCs/>
          <w:color w:val="222222"/>
          <w:sz w:val="36"/>
          <w:szCs w:val="36"/>
          <w:lang w:eastAsia="fr-FR"/>
        </w:rPr>
        <w:t xml:space="preserve"> permettra au gouvernement de procéder aux modifications nécessaires dans l'exécution du budget en cours</w:t>
      </w:r>
      <w:r>
        <w:rPr>
          <w:rFonts w:ascii="Arial" w:eastAsia="Times New Roman" w:hAnsi="Arial" w:cs="Arial"/>
          <w:i/>
          <w:iCs/>
          <w:color w:val="222222"/>
          <w:sz w:val="36"/>
          <w:szCs w:val="36"/>
          <w:lang w:eastAsia="fr-FR"/>
        </w:rPr>
        <w:t>,</w:t>
      </w:r>
      <w:r w:rsidR="00FC2F4F" w:rsidRPr="00FC2F4F">
        <w:rPr>
          <w:rFonts w:ascii="Arial" w:eastAsia="Times New Roman" w:hAnsi="Arial" w:cs="Arial"/>
          <w:i/>
          <w:iCs/>
          <w:color w:val="222222"/>
          <w:sz w:val="36"/>
          <w:szCs w:val="36"/>
          <w:lang w:eastAsia="fr-FR"/>
        </w:rPr>
        <w:t xml:space="preserve"> conformément aux dispositions de la loi organique relative à la loi de finances. Aussi</w:t>
      </w:r>
      <w:r>
        <w:rPr>
          <w:rFonts w:ascii="Arial" w:eastAsia="Times New Roman" w:hAnsi="Arial" w:cs="Arial"/>
          <w:i/>
          <w:iCs/>
          <w:color w:val="222222"/>
          <w:sz w:val="36"/>
          <w:szCs w:val="36"/>
          <w:lang w:eastAsia="fr-FR"/>
        </w:rPr>
        <w:t>,</w:t>
      </w:r>
      <w:r w:rsidR="00FC2F4F" w:rsidRPr="00FC2F4F">
        <w:rPr>
          <w:rFonts w:ascii="Arial" w:eastAsia="Times New Roman" w:hAnsi="Arial" w:cs="Arial"/>
          <w:i/>
          <w:iCs/>
          <w:color w:val="222222"/>
          <w:sz w:val="36"/>
          <w:szCs w:val="36"/>
          <w:lang w:eastAsia="fr-FR"/>
        </w:rPr>
        <w:t xml:space="preserve"> le </w:t>
      </w:r>
      <w:r>
        <w:rPr>
          <w:rFonts w:ascii="Arial" w:eastAsia="Times New Roman" w:hAnsi="Arial" w:cs="Arial"/>
          <w:i/>
          <w:iCs/>
          <w:color w:val="222222"/>
          <w:sz w:val="36"/>
          <w:szCs w:val="36"/>
          <w:lang w:eastAsia="fr-FR"/>
        </w:rPr>
        <w:t>P</w:t>
      </w:r>
      <w:r w:rsidR="00FC2F4F" w:rsidRPr="00FC2F4F">
        <w:rPr>
          <w:rFonts w:ascii="Arial" w:eastAsia="Times New Roman" w:hAnsi="Arial" w:cs="Arial"/>
          <w:i/>
          <w:iCs/>
          <w:color w:val="222222"/>
          <w:sz w:val="36"/>
          <w:szCs w:val="36"/>
          <w:lang w:eastAsia="fr-FR"/>
        </w:rPr>
        <w:t>remier ministre chef du gouvernement et son équipe tout comme leurs collaborateurs se tiennent à votre entière disposition pour vous apporter tous les renseignements utiles vous permettant d'adopter ce texte</w:t>
      </w:r>
      <w:r>
        <w:rPr>
          <w:rFonts w:ascii="Arial" w:eastAsia="Times New Roman" w:hAnsi="Arial" w:cs="Arial"/>
          <w:i/>
          <w:iCs/>
          <w:color w:val="222222"/>
          <w:sz w:val="36"/>
          <w:szCs w:val="36"/>
          <w:lang w:eastAsia="fr-FR"/>
        </w:rPr>
        <w:t xml:space="preserve"> en toute connaissance de cause</w:t>
      </w:r>
      <w:r w:rsidR="00FC2F4F" w:rsidRPr="00FC2F4F">
        <w:rPr>
          <w:rFonts w:ascii="Arial" w:eastAsia="Times New Roman" w:hAnsi="Arial" w:cs="Arial"/>
          <w:i/>
          <w:iCs/>
          <w:color w:val="222222"/>
          <w:sz w:val="36"/>
          <w:szCs w:val="36"/>
          <w:lang w:eastAsia="fr-FR"/>
        </w:rPr>
        <w:t>.</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r w:rsidRPr="00FC2F4F">
        <w:rPr>
          <w:rFonts w:ascii="Arial" w:eastAsia="Times New Roman" w:hAnsi="Arial" w:cs="Arial"/>
          <w:i/>
          <w:iCs/>
          <w:color w:val="222222"/>
          <w:sz w:val="36"/>
          <w:szCs w:val="36"/>
          <w:lang w:eastAsia="fr-FR"/>
        </w:rPr>
        <w:t xml:space="preserve">Le second texte qui est soumis est relatif a l'asile et à la protection des réfugiés en guinée, qui a toujours été un </w:t>
      </w:r>
      <w:r w:rsidRPr="00FC2F4F">
        <w:rPr>
          <w:rFonts w:ascii="Arial" w:eastAsia="Times New Roman" w:hAnsi="Arial" w:cs="Arial"/>
          <w:i/>
          <w:iCs/>
          <w:color w:val="222222"/>
          <w:sz w:val="36"/>
          <w:szCs w:val="36"/>
          <w:lang w:eastAsia="fr-FR"/>
        </w:rPr>
        <w:lastRenderedPageBreak/>
        <w:t>pays d'accueil des personnes en détresse d'Afrique et d'ailleurs. Il permettra après son adoption de doter notre pays d'un arsenal juridique fondé sur des instruments juridiques internationaux des Nations Unies, régionaux de l'Union Africaine et sous régional de la CEDEAO  régissant des aspects propres au problèmes des réfugiés en Afrique et d'honorer aussi des engagements internationaux en la matière. Ce texte prend en compte tous les aspects de la protection des réfugiés arrivant en quête d'asile tout en sauvegardant les intérêts supérieurs des états et sa sécurité intérieure garante de la paix », </w:t>
      </w:r>
      <w:r w:rsidRPr="00FC2F4F">
        <w:rPr>
          <w:rFonts w:ascii="Arial" w:eastAsia="Times New Roman" w:hAnsi="Arial" w:cs="Arial"/>
          <w:color w:val="222222"/>
          <w:sz w:val="36"/>
          <w:szCs w:val="36"/>
          <w:lang w:eastAsia="fr-FR"/>
        </w:rPr>
        <w:t>a t-il expliqué aux députés présents à l'ouverture des travaux.</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r w:rsidRPr="00FC2F4F">
        <w:rPr>
          <w:rFonts w:ascii="Arial" w:eastAsia="Times New Roman" w:hAnsi="Arial" w:cs="Arial"/>
          <w:color w:val="222222"/>
          <w:sz w:val="36"/>
          <w:szCs w:val="36"/>
          <w:lang w:eastAsia="fr-FR"/>
        </w:rPr>
        <w:t>Devant les 78 députés présents sur 113, le président de l'assemblée nationale a pour sa part indique cette adoption pourrait désormais permettre aux acteurs de la vie sociale d'avoir des informations sur l'évolution des finances.</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r w:rsidRPr="00FC2F4F">
        <w:rPr>
          <w:rFonts w:ascii="Arial" w:eastAsia="Times New Roman" w:hAnsi="Arial" w:cs="Arial"/>
          <w:i/>
          <w:iCs/>
          <w:color w:val="222222"/>
          <w:sz w:val="36"/>
          <w:szCs w:val="36"/>
          <w:lang w:eastAsia="fr-FR"/>
        </w:rPr>
        <w:t xml:space="preserve"> « Il ressort clairement que le débat d'orientation budgétaire dont l'organisation est prévue par l'article 15 de la loi organique relative aux lois de finances repris par le décret portant cadre de gouvernance renforce les pouvoirs budgétaire de l'assemblée nationale qui est par ce biais dorénavant associé à la définition de la politique budgétaire et informé sur l'évolution des finances publiques a moins  terme, il en est de même pour le secteur privé et la société civile qui ont été représentées au débat d'orientation budgétaire comme ils seront dans les débats à venir. Aussi la représentation nationale et les acteurs de la société privée et de la société civile sont ils aujourd'hui suffisamment informés du contenu </w:t>
      </w:r>
      <w:r w:rsidRPr="00FC2F4F">
        <w:rPr>
          <w:rFonts w:ascii="Arial" w:eastAsia="Times New Roman" w:hAnsi="Arial" w:cs="Arial"/>
          <w:i/>
          <w:iCs/>
          <w:color w:val="222222"/>
          <w:sz w:val="36"/>
          <w:szCs w:val="36"/>
          <w:lang w:eastAsia="fr-FR"/>
        </w:rPr>
        <w:lastRenderedPageBreak/>
        <w:t>du cadrage budgétaire établi sur la base des projections budgétaires révisées pour 2018 tant au niveau des recettes qu'au niveau des dépenses ainsi que du financement du solde. Nous savons aussi que ces projections du budget ont été faites sur la base dune hypothèse de croissance de 5.9% en moyenne, du maintien du taux d'inflation a 8%, du maintien des avoirs extérieurs de la banque centrale a 3 mois d'importation et d'un taux de pression d'inflation a 15.5% contre 16.6% pour la loi de finances initiale 2018 »,</w:t>
      </w:r>
      <w:r w:rsidRPr="00FC2F4F">
        <w:rPr>
          <w:rFonts w:ascii="Arial" w:eastAsia="Times New Roman" w:hAnsi="Arial" w:cs="Arial"/>
          <w:color w:val="222222"/>
          <w:sz w:val="36"/>
          <w:szCs w:val="36"/>
          <w:lang w:eastAsia="fr-FR"/>
        </w:rPr>
        <w:t xml:space="preserve"> indique Claude Kory </w:t>
      </w:r>
      <w:proofErr w:type="spellStart"/>
      <w:r w:rsidRPr="00FC2F4F">
        <w:rPr>
          <w:rFonts w:ascii="Arial" w:eastAsia="Times New Roman" w:hAnsi="Arial" w:cs="Arial"/>
          <w:color w:val="222222"/>
          <w:sz w:val="36"/>
          <w:szCs w:val="36"/>
          <w:lang w:eastAsia="fr-FR"/>
        </w:rPr>
        <w:t>Kondiano</w:t>
      </w:r>
      <w:proofErr w:type="spellEnd"/>
      <w:r w:rsidRPr="00FC2F4F">
        <w:rPr>
          <w:rFonts w:ascii="Arial" w:eastAsia="Times New Roman" w:hAnsi="Arial" w:cs="Arial"/>
          <w:color w:val="222222"/>
          <w:sz w:val="36"/>
          <w:szCs w:val="36"/>
          <w:lang w:eastAsia="fr-FR"/>
        </w:rPr>
        <w:t>.</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roofErr w:type="spellStart"/>
      <w:r w:rsidRPr="00FC2F4F">
        <w:rPr>
          <w:rFonts w:ascii="Arial" w:eastAsia="Times New Roman" w:hAnsi="Arial" w:cs="Arial"/>
          <w:color w:val="222222"/>
          <w:sz w:val="36"/>
          <w:szCs w:val="36"/>
          <w:lang w:eastAsia="fr-FR"/>
        </w:rPr>
        <w:t>Sagissant</w:t>
      </w:r>
      <w:proofErr w:type="spellEnd"/>
      <w:r w:rsidRPr="00FC2F4F">
        <w:rPr>
          <w:rFonts w:ascii="Arial" w:eastAsia="Times New Roman" w:hAnsi="Arial" w:cs="Arial"/>
          <w:color w:val="222222"/>
          <w:sz w:val="36"/>
          <w:szCs w:val="36"/>
          <w:lang w:eastAsia="fr-FR"/>
        </w:rPr>
        <w:t xml:space="preserve"> des instructions du ministre du budget lors de son discours de présentation du cadrage budgétaire révisé pour 2018, le président de l'assemblée nationale rappelle :</w:t>
      </w: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p>
    <w:p w:rsidR="00FC2F4F" w:rsidRPr="00FC2F4F" w:rsidRDefault="00FC2F4F" w:rsidP="00FC2F4F">
      <w:pPr>
        <w:shd w:val="clear" w:color="auto" w:fill="FFFFFF"/>
        <w:spacing w:after="0" w:line="240" w:lineRule="auto"/>
        <w:jc w:val="both"/>
        <w:rPr>
          <w:rFonts w:ascii="Arial" w:eastAsia="Times New Roman" w:hAnsi="Arial" w:cs="Arial"/>
          <w:color w:val="222222"/>
          <w:sz w:val="36"/>
          <w:szCs w:val="36"/>
          <w:lang w:eastAsia="fr-FR"/>
        </w:rPr>
      </w:pPr>
      <w:r w:rsidRPr="00FC2F4F">
        <w:rPr>
          <w:rFonts w:ascii="Arial" w:eastAsia="Times New Roman" w:hAnsi="Arial" w:cs="Arial"/>
          <w:color w:val="222222"/>
          <w:sz w:val="36"/>
          <w:szCs w:val="36"/>
          <w:lang w:eastAsia="fr-FR"/>
        </w:rPr>
        <w:t> </w:t>
      </w:r>
      <w:r w:rsidRPr="00FC2F4F">
        <w:rPr>
          <w:rFonts w:ascii="Arial" w:eastAsia="Times New Roman" w:hAnsi="Arial" w:cs="Arial"/>
          <w:i/>
          <w:iCs/>
          <w:color w:val="222222"/>
          <w:sz w:val="36"/>
          <w:szCs w:val="36"/>
          <w:lang w:eastAsia="fr-FR"/>
        </w:rPr>
        <w:t xml:space="preserve"> « le ministre du budget a attiré l'attention de tout un chacun sur la nécessité de nous imposer un minimum de rigueurs dans la mise en </w:t>
      </w:r>
      <w:proofErr w:type="spellStart"/>
      <w:r w:rsidRPr="00FC2F4F">
        <w:rPr>
          <w:rFonts w:ascii="Arial" w:eastAsia="Times New Roman" w:hAnsi="Arial" w:cs="Arial"/>
          <w:i/>
          <w:iCs/>
          <w:color w:val="222222"/>
          <w:sz w:val="36"/>
          <w:szCs w:val="36"/>
          <w:lang w:eastAsia="fr-FR"/>
        </w:rPr>
        <w:t>oeuvre</w:t>
      </w:r>
      <w:proofErr w:type="spellEnd"/>
      <w:r w:rsidRPr="00FC2F4F">
        <w:rPr>
          <w:rFonts w:ascii="Arial" w:eastAsia="Times New Roman" w:hAnsi="Arial" w:cs="Arial"/>
          <w:i/>
          <w:iCs/>
          <w:color w:val="222222"/>
          <w:sz w:val="36"/>
          <w:szCs w:val="36"/>
          <w:lang w:eastAsia="fr-FR"/>
        </w:rPr>
        <w:t xml:space="preserve"> effective des mesures prévues dans le programme d'ajustement que le gouvernement a volontairement décidé d'adopter, tout simplement parce que c'est cela et cela seulement qui va permettre l'économie de notre pays sur le chantier d'une croissance forte, diversifiée et inclusive » </w:t>
      </w:r>
      <w:r w:rsidRPr="00FC2F4F">
        <w:rPr>
          <w:rFonts w:ascii="Arial" w:eastAsia="Times New Roman" w:hAnsi="Arial" w:cs="Arial"/>
          <w:color w:val="222222"/>
          <w:sz w:val="36"/>
          <w:szCs w:val="36"/>
          <w:lang w:eastAsia="fr-FR"/>
        </w:rPr>
        <w:t>réagit-il avant de déclaré ouvert les travaux de la dite session.</w:t>
      </w:r>
    </w:p>
    <w:p w:rsidR="00FC2F4F" w:rsidRPr="00FC2F4F" w:rsidRDefault="00FC2F4F" w:rsidP="00FC2F4F">
      <w:pPr>
        <w:shd w:val="clear" w:color="auto" w:fill="F1F1F1"/>
        <w:spacing w:after="0" w:line="90" w:lineRule="atLeast"/>
        <w:jc w:val="both"/>
        <w:rPr>
          <w:rFonts w:ascii="Arial" w:eastAsia="Times New Roman" w:hAnsi="Arial" w:cs="Arial"/>
          <w:color w:val="222222"/>
          <w:sz w:val="36"/>
          <w:szCs w:val="36"/>
          <w:lang w:eastAsia="fr-FR"/>
        </w:rPr>
      </w:pPr>
      <w:r w:rsidRPr="00FC2F4F">
        <w:rPr>
          <w:rFonts w:ascii="Arial" w:eastAsia="Times New Roman" w:hAnsi="Arial" w:cs="Arial"/>
          <w:noProof/>
          <w:color w:val="222222"/>
          <w:sz w:val="36"/>
          <w:szCs w:val="36"/>
          <w:lang w:eastAsia="fr-FR"/>
        </w:rPr>
        <w:drawing>
          <wp:inline distT="0" distB="0" distL="0" distR="0">
            <wp:extent cx="9525" cy="9525"/>
            <wp:effectExtent l="0" t="0" r="0" b="0"/>
            <wp:docPr id="4" name="Image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C2F4F" w:rsidRPr="00FC2F4F" w:rsidRDefault="00FC2F4F" w:rsidP="00FC2F4F">
      <w:pPr>
        <w:spacing w:after="0" w:line="240" w:lineRule="auto"/>
        <w:jc w:val="both"/>
        <w:rPr>
          <w:rFonts w:ascii="Arial" w:eastAsia="Times New Roman" w:hAnsi="Arial" w:cs="Arial"/>
          <w:color w:val="888888"/>
          <w:sz w:val="36"/>
          <w:szCs w:val="36"/>
          <w:shd w:val="clear" w:color="auto" w:fill="FFFFFF"/>
          <w:lang w:eastAsia="fr-FR"/>
        </w:rPr>
      </w:pPr>
    </w:p>
    <w:p w:rsidR="00FC2F4F" w:rsidRPr="00FC2F4F" w:rsidRDefault="00FC2F4F" w:rsidP="00FC2F4F">
      <w:pPr>
        <w:spacing w:after="0" w:line="240" w:lineRule="auto"/>
        <w:jc w:val="both"/>
        <w:rPr>
          <w:rFonts w:ascii="Arial" w:eastAsia="Times New Roman" w:hAnsi="Arial" w:cs="Arial"/>
          <w:color w:val="888888"/>
          <w:sz w:val="36"/>
          <w:szCs w:val="36"/>
          <w:shd w:val="clear" w:color="auto" w:fill="FFFFFF"/>
          <w:lang w:eastAsia="fr-FR"/>
        </w:rPr>
      </w:pPr>
      <w:proofErr w:type="spellStart"/>
      <w:r w:rsidRPr="00FC2F4F">
        <w:rPr>
          <w:rFonts w:ascii="Arial" w:eastAsia="Times New Roman" w:hAnsi="Arial" w:cs="Arial"/>
          <w:b/>
          <w:bCs/>
          <w:color w:val="888888"/>
          <w:sz w:val="36"/>
          <w:szCs w:val="36"/>
          <w:shd w:val="clear" w:color="auto" w:fill="FFFFFF"/>
          <w:lang w:eastAsia="fr-FR"/>
        </w:rPr>
        <w:t>Alhassane</w:t>
      </w:r>
      <w:proofErr w:type="spellEnd"/>
      <w:r w:rsidRPr="00FC2F4F">
        <w:rPr>
          <w:rFonts w:ascii="Arial" w:eastAsia="Times New Roman" w:hAnsi="Arial" w:cs="Arial"/>
          <w:b/>
          <w:bCs/>
          <w:color w:val="888888"/>
          <w:sz w:val="36"/>
          <w:szCs w:val="36"/>
          <w:shd w:val="clear" w:color="auto" w:fill="FFFFFF"/>
          <w:lang w:eastAsia="fr-FR"/>
        </w:rPr>
        <w:t xml:space="preserve"> </w:t>
      </w:r>
      <w:proofErr w:type="spellStart"/>
      <w:r w:rsidRPr="00FC2F4F">
        <w:rPr>
          <w:rFonts w:ascii="Arial" w:eastAsia="Times New Roman" w:hAnsi="Arial" w:cs="Arial"/>
          <w:b/>
          <w:bCs/>
          <w:color w:val="888888"/>
          <w:sz w:val="36"/>
          <w:szCs w:val="36"/>
          <w:shd w:val="clear" w:color="auto" w:fill="FFFFFF"/>
          <w:lang w:eastAsia="fr-FR"/>
        </w:rPr>
        <w:t>Fofana</w:t>
      </w:r>
      <w:proofErr w:type="spellEnd"/>
    </w:p>
    <w:p w:rsidR="008C65DF" w:rsidRPr="003F4794" w:rsidRDefault="008C65DF" w:rsidP="003F4794"/>
    <w:sectPr w:rsidR="008C65DF" w:rsidRPr="003F4794" w:rsidSect="00AD42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4794"/>
    <w:rsid w:val="003A5B86"/>
    <w:rsid w:val="003F4794"/>
    <w:rsid w:val="00643622"/>
    <w:rsid w:val="008C65DF"/>
    <w:rsid w:val="00AD42FE"/>
    <w:rsid w:val="00F350F8"/>
    <w:rsid w:val="00FC2F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47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4794"/>
    <w:rPr>
      <w:rFonts w:ascii="Tahoma" w:hAnsi="Tahoma" w:cs="Tahoma"/>
      <w:sz w:val="16"/>
      <w:szCs w:val="16"/>
    </w:rPr>
  </w:style>
  <w:style w:type="paragraph" w:styleId="NormalWeb">
    <w:name w:val="Normal (Web)"/>
    <w:basedOn w:val="Normal"/>
    <w:uiPriority w:val="99"/>
    <w:semiHidden/>
    <w:unhideWhenUsed/>
    <w:rsid w:val="00FC2F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C2F4F"/>
    <w:rPr>
      <w:i/>
      <w:iCs/>
    </w:rPr>
  </w:style>
</w:styles>
</file>

<file path=word/webSettings.xml><?xml version="1.0" encoding="utf-8"?>
<w:webSettings xmlns:r="http://schemas.openxmlformats.org/officeDocument/2006/relationships" xmlns:w="http://schemas.openxmlformats.org/wordprocessingml/2006/main">
  <w:divs>
    <w:div w:id="415327914">
      <w:bodyDiv w:val="1"/>
      <w:marLeft w:val="0"/>
      <w:marRight w:val="0"/>
      <w:marTop w:val="0"/>
      <w:marBottom w:val="0"/>
      <w:divBdr>
        <w:top w:val="none" w:sz="0" w:space="0" w:color="auto"/>
        <w:left w:val="none" w:sz="0" w:space="0" w:color="auto"/>
        <w:bottom w:val="none" w:sz="0" w:space="0" w:color="auto"/>
        <w:right w:val="none" w:sz="0" w:space="0" w:color="auto"/>
      </w:divBdr>
    </w:div>
    <w:div w:id="780226851">
      <w:bodyDiv w:val="1"/>
      <w:marLeft w:val="0"/>
      <w:marRight w:val="0"/>
      <w:marTop w:val="0"/>
      <w:marBottom w:val="0"/>
      <w:divBdr>
        <w:top w:val="none" w:sz="0" w:space="0" w:color="auto"/>
        <w:left w:val="none" w:sz="0" w:space="0" w:color="auto"/>
        <w:bottom w:val="none" w:sz="0" w:space="0" w:color="auto"/>
        <w:right w:val="none" w:sz="0" w:space="0" w:color="auto"/>
      </w:divBdr>
      <w:divsChild>
        <w:div w:id="1480154686">
          <w:marLeft w:val="0"/>
          <w:marRight w:val="0"/>
          <w:marTop w:val="0"/>
          <w:marBottom w:val="0"/>
          <w:divBdr>
            <w:top w:val="none" w:sz="0" w:space="0" w:color="auto"/>
            <w:left w:val="none" w:sz="0" w:space="0" w:color="auto"/>
            <w:bottom w:val="none" w:sz="0" w:space="0" w:color="auto"/>
            <w:right w:val="none" w:sz="0" w:space="0" w:color="auto"/>
          </w:divBdr>
        </w:div>
        <w:div w:id="300041905">
          <w:marLeft w:val="0"/>
          <w:marRight w:val="0"/>
          <w:marTop w:val="0"/>
          <w:marBottom w:val="0"/>
          <w:divBdr>
            <w:top w:val="none" w:sz="0" w:space="0" w:color="auto"/>
            <w:left w:val="none" w:sz="0" w:space="0" w:color="auto"/>
            <w:bottom w:val="none" w:sz="0" w:space="0" w:color="auto"/>
            <w:right w:val="none" w:sz="0" w:space="0" w:color="auto"/>
          </w:divBdr>
        </w:div>
        <w:div w:id="605968790">
          <w:marLeft w:val="0"/>
          <w:marRight w:val="0"/>
          <w:marTop w:val="0"/>
          <w:marBottom w:val="0"/>
          <w:divBdr>
            <w:top w:val="none" w:sz="0" w:space="0" w:color="auto"/>
            <w:left w:val="none" w:sz="0" w:space="0" w:color="auto"/>
            <w:bottom w:val="none" w:sz="0" w:space="0" w:color="auto"/>
            <w:right w:val="none" w:sz="0" w:space="0" w:color="auto"/>
          </w:divBdr>
        </w:div>
        <w:div w:id="1712460798">
          <w:marLeft w:val="0"/>
          <w:marRight w:val="0"/>
          <w:marTop w:val="0"/>
          <w:marBottom w:val="0"/>
          <w:divBdr>
            <w:top w:val="none" w:sz="0" w:space="0" w:color="auto"/>
            <w:left w:val="none" w:sz="0" w:space="0" w:color="auto"/>
            <w:bottom w:val="none" w:sz="0" w:space="0" w:color="auto"/>
            <w:right w:val="none" w:sz="0" w:space="0" w:color="auto"/>
          </w:divBdr>
        </w:div>
        <w:div w:id="123936969">
          <w:marLeft w:val="0"/>
          <w:marRight w:val="0"/>
          <w:marTop w:val="0"/>
          <w:marBottom w:val="0"/>
          <w:divBdr>
            <w:top w:val="none" w:sz="0" w:space="0" w:color="auto"/>
            <w:left w:val="none" w:sz="0" w:space="0" w:color="auto"/>
            <w:bottom w:val="none" w:sz="0" w:space="0" w:color="auto"/>
            <w:right w:val="none" w:sz="0" w:space="0" w:color="auto"/>
          </w:divBdr>
        </w:div>
        <w:div w:id="1427729591">
          <w:marLeft w:val="0"/>
          <w:marRight w:val="0"/>
          <w:marTop w:val="0"/>
          <w:marBottom w:val="0"/>
          <w:divBdr>
            <w:top w:val="none" w:sz="0" w:space="0" w:color="auto"/>
            <w:left w:val="none" w:sz="0" w:space="0" w:color="auto"/>
            <w:bottom w:val="none" w:sz="0" w:space="0" w:color="auto"/>
            <w:right w:val="none" w:sz="0" w:space="0" w:color="auto"/>
          </w:divBdr>
        </w:div>
        <w:div w:id="1422020459">
          <w:marLeft w:val="0"/>
          <w:marRight w:val="0"/>
          <w:marTop w:val="0"/>
          <w:marBottom w:val="0"/>
          <w:divBdr>
            <w:top w:val="none" w:sz="0" w:space="0" w:color="auto"/>
            <w:left w:val="none" w:sz="0" w:space="0" w:color="auto"/>
            <w:bottom w:val="none" w:sz="0" w:space="0" w:color="auto"/>
            <w:right w:val="none" w:sz="0" w:space="0" w:color="auto"/>
          </w:divBdr>
        </w:div>
        <w:div w:id="1621915040">
          <w:marLeft w:val="0"/>
          <w:marRight w:val="0"/>
          <w:marTop w:val="0"/>
          <w:marBottom w:val="0"/>
          <w:divBdr>
            <w:top w:val="none" w:sz="0" w:space="0" w:color="auto"/>
            <w:left w:val="none" w:sz="0" w:space="0" w:color="auto"/>
            <w:bottom w:val="none" w:sz="0" w:space="0" w:color="auto"/>
            <w:right w:val="none" w:sz="0" w:space="0" w:color="auto"/>
          </w:divBdr>
        </w:div>
        <w:div w:id="571476006">
          <w:marLeft w:val="0"/>
          <w:marRight w:val="0"/>
          <w:marTop w:val="0"/>
          <w:marBottom w:val="0"/>
          <w:divBdr>
            <w:top w:val="none" w:sz="0" w:space="0" w:color="auto"/>
            <w:left w:val="none" w:sz="0" w:space="0" w:color="auto"/>
            <w:bottom w:val="none" w:sz="0" w:space="0" w:color="auto"/>
            <w:right w:val="none" w:sz="0" w:space="0" w:color="auto"/>
          </w:divBdr>
        </w:div>
        <w:div w:id="402023589">
          <w:marLeft w:val="0"/>
          <w:marRight w:val="0"/>
          <w:marTop w:val="0"/>
          <w:marBottom w:val="0"/>
          <w:divBdr>
            <w:top w:val="none" w:sz="0" w:space="0" w:color="auto"/>
            <w:left w:val="none" w:sz="0" w:space="0" w:color="auto"/>
            <w:bottom w:val="none" w:sz="0" w:space="0" w:color="auto"/>
            <w:right w:val="none" w:sz="0" w:space="0" w:color="auto"/>
          </w:divBdr>
        </w:div>
        <w:div w:id="1106147734">
          <w:marLeft w:val="0"/>
          <w:marRight w:val="0"/>
          <w:marTop w:val="0"/>
          <w:marBottom w:val="0"/>
          <w:divBdr>
            <w:top w:val="none" w:sz="0" w:space="0" w:color="auto"/>
            <w:left w:val="none" w:sz="0" w:space="0" w:color="auto"/>
            <w:bottom w:val="none" w:sz="0" w:space="0" w:color="auto"/>
            <w:right w:val="none" w:sz="0" w:space="0" w:color="auto"/>
          </w:divBdr>
        </w:div>
        <w:div w:id="302808504">
          <w:marLeft w:val="0"/>
          <w:marRight w:val="0"/>
          <w:marTop w:val="0"/>
          <w:marBottom w:val="0"/>
          <w:divBdr>
            <w:top w:val="none" w:sz="0" w:space="0" w:color="auto"/>
            <w:left w:val="none" w:sz="0" w:space="0" w:color="auto"/>
            <w:bottom w:val="none" w:sz="0" w:space="0" w:color="auto"/>
            <w:right w:val="none" w:sz="0" w:space="0" w:color="auto"/>
          </w:divBdr>
        </w:div>
        <w:div w:id="28844889">
          <w:marLeft w:val="0"/>
          <w:marRight w:val="0"/>
          <w:marTop w:val="30"/>
          <w:marBottom w:val="0"/>
          <w:divBdr>
            <w:top w:val="none" w:sz="0" w:space="0" w:color="auto"/>
            <w:left w:val="none" w:sz="0" w:space="0" w:color="auto"/>
            <w:bottom w:val="none" w:sz="0" w:space="0" w:color="auto"/>
            <w:right w:val="none" w:sz="0" w:space="0" w:color="auto"/>
          </w:divBdr>
          <w:divsChild>
            <w:div w:id="7365166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11664743">
          <w:marLeft w:val="0"/>
          <w:marRight w:val="0"/>
          <w:marTop w:val="0"/>
          <w:marBottom w:val="0"/>
          <w:divBdr>
            <w:top w:val="none" w:sz="0" w:space="0" w:color="auto"/>
            <w:left w:val="none" w:sz="0" w:space="0" w:color="auto"/>
            <w:bottom w:val="none" w:sz="0" w:space="0" w:color="auto"/>
            <w:right w:val="none" w:sz="0" w:space="0" w:color="auto"/>
          </w:divBdr>
        </w:div>
        <w:div w:id="1422869857">
          <w:marLeft w:val="0"/>
          <w:marRight w:val="0"/>
          <w:marTop w:val="0"/>
          <w:marBottom w:val="0"/>
          <w:divBdr>
            <w:top w:val="none" w:sz="0" w:space="0" w:color="auto"/>
            <w:left w:val="none" w:sz="0" w:space="0" w:color="auto"/>
            <w:bottom w:val="none" w:sz="0" w:space="0" w:color="auto"/>
            <w:right w:val="none" w:sz="0" w:space="0" w:color="auto"/>
          </w:divBdr>
        </w:div>
      </w:divsChild>
    </w:div>
    <w:div w:id="1259019896">
      <w:bodyDiv w:val="1"/>
      <w:marLeft w:val="0"/>
      <w:marRight w:val="0"/>
      <w:marTop w:val="0"/>
      <w:marBottom w:val="0"/>
      <w:divBdr>
        <w:top w:val="none" w:sz="0" w:space="0" w:color="auto"/>
        <w:left w:val="none" w:sz="0" w:space="0" w:color="auto"/>
        <w:bottom w:val="none" w:sz="0" w:space="0" w:color="auto"/>
        <w:right w:val="none" w:sz="0" w:space="0" w:color="auto"/>
      </w:divBdr>
      <w:divsChild>
        <w:div w:id="2022730824">
          <w:marLeft w:val="0"/>
          <w:marRight w:val="0"/>
          <w:marTop w:val="0"/>
          <w:marBottom w:val="0"/>
          <w:divBdr>
            <w:top w:val="none" w:sz="0" w:space="0" w:color="auto"/>
            <w:left w:val="none" w:sz="0" w:space="0" w:color="auto"/>
            <w:bottom w:val="none" w:sz="0" w:space="0" w:color="auto"/>
            <w:right w:val="none" w:sz="0" w:space="0" w:color="auto"/>
          </w:divBdr>
        </w:div>
        <w:div w:id="989558823">
          <w:marLeft w:val="0"/>
          <w:marRight w:val="0"/>
          <w:marTop w:val="0"/>
          <w:marBottom w:val="0"/>
          <w:divBdr>
            <w:top w:val="none" w:sz="0" w:space="0" w:color="auto"/>
            <w:left w:val="none" w:sz="0" w:space="0" w:color="auto"/>
            <w:bottom w:val="none" w:sz="0" w:space="0" w:color="auto"/>
            <w:right w:val="none" w:sz="0" w:space="0" w:color="auto"/>
          </w:divBdr>
        </w:div>
        <w:div w:id="465045564">
          <w:marLeft w:val="0"/>
          <w:marRight w:val="0"/>
          <w:marTop w:val="0"/>
          <w:marBottom w:val="0"/>
          <w:divBdr>
            <w:top w:val="none" w:sz="0" w:space="0" w:color="auto"/>
            <w:left w:val="none" w:sz="0" w:space="0" w:color="auto"/>
            <w:bottom w:val="none" w:sz="0" w:space="0" w:color="auto"/>
            <w:right w:val="none" w:sz="0" w:space="0" w:color="auto"/>
          </w:divBdr>
        </w:div>
        <w:div w:id="1919710565">
          <w:marLeft w:val="0"/>
          <w:marRight w:val="0"/>
          <w:marTop w:val="0"/>
          <w:marBottom w:val="0"/>
          <w:divBdr>
            <w:top w:val="none" w:sz="0" w:space="0" w:color="auto"/>
            <w:left w:val="none" w:sz="0" w:space="0" w:color="auto"/>
            <w:bottom w:val="none" w:sz="0" w:space="0" w:color="auto"/>
            <w:right w:val="none" w:sz="0" w:space="0" w:color="auto"/>
          </w:divBdr>
        </w:div>
        <w:div w:id="1315985193">
          <w:marLeft w:val="0"/>
          <w:marRight w:val="0"/>
          <w:marTop w:val="0"/>
          <w:marBottom w:val="0"/>
          <w:divBdr>
            <w:top w:val="none" w:sz="0" w:space="0" w:color="auto"/>
            <w:left w:val="none" w:sz="0" w:space="0" w:color="auto"/>
            <w:bottom w:val="none" w:sz="0" w:space="0" w:color="auto"/>
            <w:right w:val="none" w:sz="0" w:space="0" w:color="auto"/>
          </w:divBdr>
        </w:div>
        <w:div w:id="1841235477">
          <w:marLeft w:val="0"/>
          <w:marRight w:val="0"/>
          <w:marTop w:val="0"/>
          <w:marBottom w:val="0"/>
          <w:divBdr>
            <w:top w:val="none" w:sz="0" w:space="0" w:color="auto"/>
            <w:left w:val="none" w:sz="0" w:space="0" w:color="auto"/>
            <w:bottom w:val="none" w:sz="0" w:space="0" w:color="auto"/>
            <w:right w:val="none" w:sz="0" w:space="0" w:color="auto"/>
          </w:divBdr>
        </w:div>
        <w:div w:id="1531145292">
          <w:marLeft w:val="0"/>
          <w:marRight w:val="0"/>
          <w:marTop w:val="0"/>
          <w:marBottom w:val="0"/>
          <w:divBdr>
            <w:top w:val="none" w:sz="0" w:space="0" w:color="auto"/>
            <w:left w:val="none" w:sz="0" w:space="0" w:color="auto"/>
            <w:bottom w:val="none" w:sz="0" w:space="0" w:color="auto"/>
            <w:right w:val="none" w:sz="0" w:space="0" w:color="auto"/>
          </w:divBdr>
        </w:div>
        <w:div w:id="997224399">
          <w:marLeft w:val="0"/>
          <w:marRight w:val="0"/>
          <w:marTop w:val="0"/>
          <w:marBottom w:val="0"/>
          <w:divBdr>
            <w:top w:val="none" w:sz="0" w:space="0" w:color="auto"/>
            <w:left w:val="none" w:sz="0" w:space="0" w:color="auto"/>
            <w:bottom w:val="none" w:sz="0" w:space="0" w:color="auto"/>
            <w:right w:val="none" w:sz="0" w:space="0" w:color="auto"/>
          </w:divBdr>
        </w:div>
        <w:div w:id="160707640">
          <w:marLeft w:val="0"/>
          <w:marRight w:val="0"/>
          <w:marTop w:val="0"/>
          <w:marBottom w:val="0"/>
          <w:divBdr>
            <w:top w:val="none" w:sz="0" w:space="0" w:color="auto"/>
            <w:left w:val="none" w:sz="0" w:space="0" w:color="auto"/>
            <w:bottom w:val="none" w:sz="0" w:space="0" w:color="auto"/>
            <w:right w:val="none" w:sz="0" w:space="0" w:color="auto"/>
          </w:divBdr>
        </w:div>
        <w:div w:id="1648781391">
          <w:marLeft w:val="0"/>
          <w:marRight w:val="0"/>
          <w:marTop w:val="0"/>
          <w:marBottom w:val="0"/>
          <w:divBdr>
            <w:top w:val="none" w:sz="0" w:space="0" w:color="auto"/>
            <w:left w:val="none" w:sz="0" w:space="0" w:color="auto"/>
            <w:bottom w:val="none" w:sz="0" w:space="0" w:color="auto"/>
            <w:right w:val="none" w:sz="0" w:space="0" w:color="auto"/>
          </w:divBdr>
        </w:div>
        <w:div w:id="1082603113">
          <w:marLeft w:val="0"/>
          <w:marRight w:val="0"/>
          <w:marTop w:val="0"/>
          <w:marBottom w:val="0"/>
          <w:divBdr>
            <w:top w:val="none" w:sz="0" w:space="0" w:color="auto"/>
            <w:left w:val="none" w:sz="0" w:space="0" w:color="auto"/>
            <w:bottom w:val="none" w:sz="0" w:space="0" w:color="auto"/>
            <w:right w:val="none" w:sz="0" w:space="0" w:color="auto"/>
          </w:divBdr>
        </w:div>
        <w:div w:id="1922443424">
          <w:marLeft w:val="0"/>
          <w:marRight w:val="0"/>
          <w:marTop w:val="0"/>
          <w:marBottom w:val="0"/>
          <w:divBdr>
            <w:top w:val="none" w:sz="0" w:space="0" w:color="auto"/>
            <w:left w:val="none" w:sz="0" w:space="0" w:color="auto"/>
            <w:bottom w:val="none" w:sz="0" w:space="0" w:color="auto"/>
            <w:right w:val="none" w:sz="0" w:space="0" w:color="auto"/>
          </w:divBdr>
        </w:div>
        <w:div w:id="395785837">
          <w:marLeft w:val="0"/>
          <w:marRight w:val="0"/>
          <w:marTop w:val="0"/>
          <w:marBottom w:val="0"/>
          <w:divBdr>
            <w:top w:val="none" w:sz="0" w:space="0" w:color="auto"/>
            <w:left w:val="none" w:sz="0" w:space="0" w:color="auto"/>
            <w:bottom w:val="none" w:sz="0" w:space="0" w:color="auto"/>
            <w:right w:val="none" w:sz="0" w:space="0" w:color="auto"/>
          </w:divBdr>
        </w:div>
        <w:div w:id="321739858">
          <w:marLeft w:val="0"/>
          <w:marRight w:val="0"/>
          <w:marTop w:val="0"/>
          <w:marBottom w:val="0"/>
          <w:divBdr>
            <w:top w:val="none" w:sz="0" w:space="0" w:color="auto"/>
            <w:left w:val="none" w:sz="0" w:space="0" w:color="auto"/>
            <w:bottom w:val="none" w:sz="0" w:space="0" w:color="auto"/>
            <w:right w:val="none" w:sz="0" w:space="0" w:color="auto"/>
          </w:divBdr>
        </w:div>
        <w:div w:id="1631670900">
          <w:marLeft w:val="0"/>
          <w:marRight w:val="0"/>
          <w:marTop w:val="0"/>
          <w:marBottom w:val="0"/>
          <w:divBdr>
            <w:top w:val="none" w:sz="0" w:space="0" w:color="auto"/>
            <w:left w:val="none" w:sz="0" w:space="0" w:color="auto"/>
            <w:bottom w:val="none" w:sz="0" w:space="0" w:color="auto"/>
            <w:right w:val="none" w:sz="0" w:space="0" w:color="auto"/>
          </w:divBdr>
        </w:div>
        <w:div w:id="1513229359">
          <w:marLeft w:val="0"/>
          <w:marRight w:val="0"/>
          <w:marTop w:val="0"/>
          <w:marBottom w:val="0"/>
          <w:divBdr>
            <w:top w:val="none" w:sz="0" w:space="0" w:color="auto"/>
            <w:left w:val="none" w:sz="0" w:space="0" w:color="auto"/>
            <w:bottom w:val="none" w:sz="0" w:space="0" w:color="auto"/>
            <w:right w:val="none" w:sz="0" w:space="0" w:color="auto"/>
          </w:divBdr>
        </w:div>
        <w:div w:id="2004619269">
          <w:marLeft w:val="0"/>
          <w:marRight w:val="0"/>
          <w:marTop w:val="0"/>
          <w:marBottom w:val="0"/>
          <w:divBdr>
            <w:top w:val="none" w:sz="0" w:space="0" w:color="auto"/>
            <w:left w:val="none" w:sz="0" w:space="0" w:color="auto"/>
            <w:bottom w:val="none" w:sz="0" w:space="0" w:color="auto"/>
            <w:right w:val="none" w:sz="0" w:space="0" w:color="auto"/>
          </w:divBdr>
        </w:div>
        <w:div w:id="106702225">
          <w:marLeft w:val="0"/>
          <w:marRight w:val="0"/>
          <w:marTop w:val="30"/>
          <w:marBottom w:val="0"/>
          <w:divBdr>
            <w:top w:val="none" w:sz="0" w:space="0" w:color="auto"/>
            <w:left w:val="none" w:sz="0" w:space="0" w:color="auto"/>
            <w:bottom w:val="none" w:sz="0" w:space="0" w:color="auto"/>
            <w:right w:val="none" w:sz="0" w:space="0" w:color="auto"/>
          </w:divBdr>
          <w:divsChild>
            <w:div w:id="2770343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94486887">
          <w:marLeft w:val="0"/>
          <w:marRight w:val="0"/>
          <w:marTop w:val="0"/>
          <w:marBottom w:val="0"/>
          <w:divBdr>
            <w:top w:val="none" w:sz="0" w:space="0" w:color="auto"/>
            <w:left w:val="none" w:sz="0" w:space="0" w:color="auto"/>
            <w:bottom w:val="none" w:sz="0" w:space="0" w:color="auto"/>
            <w:right w:val="none" w:sz="0" w:space="0" w:color="auto"/>
          </w:divBdr>
        </w:div>
        <w:div w:id="4418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658</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2018-08-13T13:59:00Z</dcterms:created>
  <dcterms:modified xsi:type="dcterms:W3CDTF">2018-08-13T17:09:00Z</dcterms:modified>
</cp:coreProperties>
</file>