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04C97" w14:textId="77777777" w:rsidR="00662E62" w:rsidRDefault="00662E62" w:rsidP="00662E62">
      <w:pPr>
        <w:jc w:val="right"/>
      </w:pPr>
      <w:r>
        <w:rPr>
          <w:noProof/>
        </w:rPr>
        <w:drawing>
          <wp:inline distT="0" distB="0" distL="0" distR="0" wp14:anchorId="0E91870A" wp14:editId="7FF64B11">
            <wp:extent cx="2115185" cy="48133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76FEF2" w14:textId="77777777" w:rsidR="00662E62" w:rsidRDefault="00662E62" w:rsidP="00662E62">
      <w:pPr>
        <w:jc w:val="right"/>
      </w:pPr>
    </w:p>
    <w:p w14:paraId="061F4556" w14:textId="3857F832" w:rsidR="00662E62" w:rsidRDefault="00F470CD" w:rsidP="00662E62">
      <w:pPr>
        <w:ind w:left="4956" w:firstLine="708"/>
        <w:jc w:val="center"/>
        <w:rPr>
          <w:rFonts w:ascii="Arial" w:eastAsia="Calibri" w:hAnsi="Arial" w:cs="Arial"/>
          <w:bCs/>
          <w:color w:val="000000" w:themeColor="text1"/>
        </w:rPr>
      </w:pPr>
      <w:r>
        <w:rPr>
          <w:rFonts w:ascii="Arial" w:eastAsia="Calibri" w:hAnsi="Arial" w:cs="Arial"/>
          <w:bCs/>
          <w:color w:val="000000" w:themeColor="text1"/>
        </w:rPr>
        <w:t>Conakry,</w:t>
      </w:r>
      <w:r w:rsidR="00662E62" w:rsidRPr="00985B9D">
        <w:rPr>
          <w:rFonts w:ascii="Arial" w:eastAsia="Calibri" w:hAnsi="Arial" w:cs="Arial"/>
          <w:bCs/>
          <w:color w:val="000000" w:themeColor="text1"/>
        </w:rPr>
        <w:t xml:space="preserve"> le </w:t>
      </w:r>
      <w:r w:rsidR="004B71CA">
        <w:rPr>
          <w:rFonts w:ascii="Arial" w:eastAsia="Calibri" w:hAnsi="Arial" w:cs="Arial"/>
          <w:bCs/>
          <w:color w:val="000000" w:themeColor="text1"/>
        </w:rPr>
        <w:t>23</w:t>
      </w:r>
      <w:r w:rsidR="00662E62" w:rsidRPr="00563C95">
        <w:rPr>
          <w:rFonts w:ascii="Arial" w:eastAsia="Calibri" w:hAnsi="Arial" w:cs="Arial"/>
          <w:bCs/>
          <w:color w:val="000000" w:themeColor="text1"/>
        </w:rPr>
        <w:t xml:space="preserve"> </w:t>
      </w:r>
      <w:r w:rsidR="00662E62">
        <w:rPr>
          <w:rFonts w:ascii="Arial" w:eastAsia="Calibri" w:hAnsi="Arial" w:cs="Arial"/>
          <w:bCs/>
          <w:color w:val="000000" w:themeColor="text1"/>
        </w:rPr>
        <w:t>Juillet</w:t>
      </w:r>
      <w:r w:rsidR="00662E62" w:rsidRPr="00985B9D">
        <w:rPr>
          <w:rFonts w:ascii="Arial" w:eastAsia="Calibri" w:hAnsi="Arial" w:cs="Arial"/>
          <w:bCs/>
          <w:color w:val="000000" w:themeColor="text1"/>
        </w:rPr>
        <w:t xml:space="preserve"> 202</w:t>
      </w:r>
      <w:r w:rsidR="00662E62">
        <w:rPr>
          <w:rFonts w:ascii="Arial" w:eastAsia="Calibri" w:hAnsi="Arial" w:cs="Arial"/>
          <w:bCs/>
          <w:color w:val="000000" w:themeColor="text1"/>
        </w:rPr>
        <w:t>5</w:t>
      </w:r>
    </w:p>
    <w:p w14:paraId="78B3A94A" w14:textId="77777777" w:rsidR="00662E62" w:rsidRPr="00985B9D" w:rsidRDefault="00662E62" w:rsidP="00662E62">
      <w:pPr>
        <w:jc w:val="right"/>
        <w:rPr>
          <w:rFonts w:ascii="Arial" w:eastAsia="Calibri" w:hAnsi="Arial" w:cs="Arial"/>
          <w:bCs/>
          <w:color w:val="000000" w:themeColor="text1"/>
        </w:rPr>
      </w:pPr>
    </w:p>
    <w:p w14:paraId="1F726CCD" w14:textId="107C4DB8" w:rsidR="00662E62" w:rsidRPr="001E5AA5" w:rsidRDefault="00662E62" w:rsidP="00521C2B">
      <w:pPr>
        <w:jc w:val="both"/>
        <w:rPr>
          <w:rFonts w:ascii="Arial" w:eastAsia="Calibri" w:hAnsi="Arial" w:cs="Arial"/>
          <w:b/>
          <w:color w:val="000000" w:themeColor="text1"/>
          <w:sz w:val="28"/>
          <w:szCs w:val="28"/>
        </w:rPr>
      </w:pPr>
      <w:r w:rsidRPr="001E5AA5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Air France annonce </w:t>
      </w:r>
      <w:r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une augmentation de ses fréquences </w:t>
      </w:r>
      <w:r w:rsidR="00F04C69">
        <w:rPr>
          <w:rFonts w:ascii="Arial" w:eastAsia="Calibri" w:hAnsi="Arial" w:cs="Arial"/>
          <w:b/>
          <w:color w:val="000000" w:themeColor="text1"/>
          <w:sz w:val="28"/>
          <w:szCs w:val="28"/>
        </w:rPr>
        <w:t>à</w:t>
      </w:r>
      <w:r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 Conakry pour l’été 2025</w:t>
      </w:r>
    </w:p>
    <w:p w14:paraId="4F9083D4" w14:textId="4FF15946" w:rsidR="00662E62" w:rsidRPr="00C15A1C" w:rsidRDefault="00662E62" w:rsidP="00521C2B">
      <w:pPr>
        <w:pStyle w:val="Paragraphedeliste"/>
        <w:numPr>
          <w:ilvl w:val="0"/>
          <w:numId w:val="1"/>
        </w:numPr>
        <w:pBdr>
          <w:bottom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C15A1C">
        <w:rPr>
          <w:rFonts w:ascii="Arial" w:hAnsi="Arial" w:cs="Arial"/>
          <w:sz w:val="24"/>
          <w:szCs w:val="24"/>
        </w:rPr>
        <w:t xml:space="preserve">La compagnie propose </w:t>
      </w:r>
      <w:r w:rsidR="00C5211F">
        <w:rPr>
          <w:rFonts w:ascii="Arial" w:hAnsi="Arial" w:cs="Arial"/>
          <w:sz w:val="24"/>
          <w:szCs w:val="24"/>
        </w:rPr>
        <w:t>24</w:t>
      </w:r>
      <w:r w:rsidRPr="00C15A1C">
        <w:rPr>
          <w:rFonts w:ascii="Arial" w:hAnsi="Arial" w:cs="Arial"/>
          <w:sz w:val="24"/>
          <w:szCs w:val="24"/>
        </w:rPr>
        <w:t xml:space="preserve"> vols supplémentaires</w:t>
      </w:r>
      <w:r w:rsidR="00D42493" w:rsidRPr="00C15A1C">
        <w:rPr>
          <w:rFonts w:ascii="Arial" w:hAnsi="Arial" w:cs="Arial"/>
          <w:sz w:val="24"/>
          <w:szCs w:val="24"/>
        </w:rPr>
        <w:t xml:space="preserve"> directs</w:t>
      </w:r>
      <w:r w:rsidRPr="00C15A1C">
        <w:rPr>
          <w:rFonts w:ascii="Arial" w:hAnsi="Arial" w:cs="Arial"/>
          <w:sz w:val="24"/>
          <w:szCs w:val="24"/>
        </w:rPr>
        <w:t xml:space="preserve"> entre Paris-Charles de Gaulle et l’aéroport international de Conakry</w:t>
      </w:r>
    </w:p>
    <w:p w14:paraId="1F72BD3A" w14:textId="1FB2ABAA" w:rsidR="00F04C69" w:rsidRPr="00C15A1C" w:rsidRDefault="00C5211F" w:rsidP="00521C2B">
      <w:pPr>
        <w:pStyle w:val="Paragraphedeliste"/>
        <w:numPr>
          <w:ilvl w:val="0"/>
          <w:numId w:val="1"/>
        </w:numPr>
        <w:pBdr>
          <w:bottom w:val="single" w:sz="6" w:space="1" w:color="auto"/>
        </w:pBdr>
        <w:jc w:val="both"/>
        <w:rPr>
          <w:rStyle w:val="oypena"/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Ces vols </w:t>
      </w:r>
      <w:r w:rsidR="00D77ED4">
        <w:rPr>
          <w:rFonts w:ascii="Arial" w:hAnsi="Arial" w:cs="Arial"/>
          <w:sz w:val="24"/>
          <w:szCs w:val="24"/>
        </w:rPr>
        <w:t>offrent</w:t>
      </w:r>
      <w:r w:rsidR="00D42493" w:rsidRPr="00C15A1C">
        <w:rPr>
          <w:rFonts w:ascii="Arial" w:hAnsi="Arial" w:cs="Arial"/>
          <w:sz w:val="24"/>
          <w:szCs w:val="24"/>
        </w:rPr>
        <w:t xml:space="preserve"> plus de flexibilité et de confort aux passagers voyageant entre la France et la Guinée</w:t>
      </w:r>
    </w:p>
    <w:p w14:paraId="761E29CA" w14:textId="77777777" w:rsidR="00662E62" w:rsidRPr="00C15A1C" w:rsidRDefault="00662E62" w:rsidP="00662E62">
      <w:pPr>
        <w:pBdr>
          <w:bottom w:val="single" w:sz="6" w:space="1" w:color="auto"/>
        </w:pBdr>
        <w:ind w:left="360"/>
        <w:jc w:val="both"/>
        <w:rPr>
          <w:rStyle w:val="oypena"/>
          <w:rFonts w:ascii="Arial" w:hAnsi="Arial" w:cs="Arial"/>
          <w:b/>
          <w:bCs/>
          <w:color w:val="000000"/>
          <w:sz w:val="24"/>
          <w:szCs w:val="24"/>
        </w:rPr>
      </w:pPr>
    </w:p>
    <w:p w14:paraId="66BD3297" w14:textId="0ABB0488" w:rsidR="00662E62" w:rsidRPr="00C15A1C" w:rsidRDefault="00662E62" w:rsidP="00521C2B">
      <w:pPr>
        <w:pStyle w:val="cvgsua"/>
        <w:spacing w:line="315" w:lineRule="atLeast"/>
        <w:jc w:val="both"/>
        <w:rPr>
          <w:rStyle w:val="oypena"/>
          <w:rFonts w:ascii="Arial" w:hAnsi="Arial" w:cs="Arial"/>
          <w:color w:val="000000"/>
        </w:rPr>
      </w:pPr>
      <w:r w:rsidRPr="00C15A1C">
        <w:rPr>
          <w:rStyle w:val="oypena"/>
          <w:rFonts w:ascii="Arial" w:hAnsi="Arial" w:cs="Arial"/>
          <w:color w:val="000000"/>
        </w:rPr>
        <w:t xml:space="preserve">Air </w:t>
      </w:r>
      <w:r w:rsidR="00C5211F">
        <w:rPr>
          <w:rStyle w:val="oypena"/>
          <w:rFonts w:ascii="Arial" w:hAnsi="Arial" w:cs="Arial"/>
          <w:color w:val="000000"/>
        </w:rPr>
        <w:t xml:space="preserve">France </w:t>
      </w:r>
      <w:r w:rsidRPr="00C15A1C">
        <w:rPr>
          <w:rStyle w:val="oypena"/>
          <w:rFonts w:ascii="Arial" w:hAnsi="Arial" w:cs="Arial"/>
          <w:color w:val="000000"/>
        </w:rPr>
        <w:t xml:space="preserve">annonce l’augmentation de ses fréquences de vols à destination de Conakry pour l’été 2025. </w:t>
      </w:r>
      <w:r w:rsidR="00C5211F">
        <w:rPr>
          <w:rStyle w:val="oypena"/>
          <w:rFonts w:ascii="Arial" w:hAnsi="Arial" w:cs="Arial"/>
          <w:color w:val="000000"/>
        </w:rPr>
        <w:t>Afin de mieux répondre aux demandes de</w:t>
      </w:r>
      <w:r w:rsidRPr="00C15A1C">
        <w:rPr>
          <w:rStyle w:val="oypena"/>
          <w:rFonts w:ascii="Arial" w:hAnsi="Arial" w:cs="Arial"/>
          <w:color w:val="000000"/>
        </w:rPr>
        <w:t xml:space="preserve"> sa clientèle, la compagnie </w:t>
      </w:r>
      <w:r w:rsidR="00C5211F" w:rsidRPr="00C15A1C">
        <w:rPr>
          <w:rStyle w:val="oypena"/>
          <w:rFonts w:ascii="Arial" w:hAnsi="Arial" w:cs="Arial"/>
          <w:color w:val="000000"/>
        </w:rPr>
        <w:t>opère</w:t>
      </w:r>
      <w:r w:rsidR="00C5211F">
        <w:rPr>
          <w:rStyle w:val="oypena"/>
          <w:rFonts w:ascii="Arial" w:hAnsi="Arial" w:cs="Arial"/>
          <w:color w:val="000000"/>
        </w:rPr>
        <w:t xml:space="preserve"> </w:t>
      </w:r>
      <w:r w:rsidRPr="00C15A1C">
        <w:rPr>
          <w:rStyle w:val="oypena"/>
          <w:rFonts w:ascii="Arial" w:hAnsi="Arial" w:cs="Arial"/>
          <w:color w:val="000000"/>
        </w:rPr>
        <w:t xml:space="preserve">des vols </w:t>
      </w:r>
      <w:r w:rsidR="00C46B52" w:rsidRPr="00C15A1C">
        <w:rPr>
          <w:rStyle w:val="oypena"/>
          <w:rFonts w:ascii="Arial" w:hAnsi="Arial" w:cs="Arial"/>
          <w:color w:val="000000"/>
        </w:rPr>
        <w:t>supplémentaires</w:t>
      </w:r>
      <w:r w:rsidRPr="00C15A1C">
        <w:rPr>
          <w:rStyle w:val="oypena"/>
          <w:rFonts w:ascii="Arial" w:hAnsi="Arial" w:cs="Arial"/>
          <w:color w:val="000000"/>
        </w:rPr>
        <w:t xml:space="preserve"> entre Paris-Charles de Gaulle et Conakry du 07 juillet au 24 octobre 2025.</w:t>
      </w:r>
    </w:p>
    <w:p w14:paraId="6084E473" w14:textId="76C50581" w:rsidR="006763E4" w:rsidRPr="00C15A1C" w:rsidRDefault="00662E62" w:rsidP="00521C2B">
      <w:pPr>
        <w:pStyle w:val="cvgsua"/>
        <w:spacing w:line="315" w:lineRule="atLeast"/>
        <w:jc w:val="both"/>
        <w:rPr>
          <w:rStyle w:val="oypena"/>
          <w:rFonts w:ascii="Arial" w:hAnsi="Arial" w:cs="Arial"/>
          <w:color w:val="000000"/>
        </w:rPr>
      </w:pPr>
      <w:r w:rsidRPr="00C15A1C">
        <w:rPr>
          <w:rStyle w:val="oypena"/>
          <w:rFonts w:ascii="Arial" w:hAnsi="Arial" w:cs="Arial"/>
          <w:color w:val="000000"/>
        </w:rPr>
        <w:t xml:space="preserve">Les vols additionnels </w:t>
      </w:r>
      <w:r w:rsidR="00C5211F">
        <w:rPr>
          <w:rStyle w:val="oypena"/>
          <w:rFonts w:ascii="Arial" w:hAnsi="Arial" w:cs="Arial"/>
          <w:color w:val="000000"/>
        </w:rPr>
        <w:t>sont</w:t>
      </w:r>
      <w:r w:rsidRPr="00C15A1C">
        <w:rPr>
          <w:rStyle w:val="oypena"/>
          <w:rFonts w:ascii="Arial" w:hAnsi="Arial" w:cs="Arial"/>
          <w:color w:val="000000"/>
        </w:rPr>
        <w:t xml:space="preserve"> opérés selon le programme suivant :</w:t>
      </w:r>
    </w:p>
    <w:p w14:paraId="4FEFA501" w14:textId="1F6B5EDA" w:rsidR="006763E4" w:rsidRPr="00C15A1C" w:rsidRDefault="006763E4" w:rsidP="00521C2B">
      <w:pPr>
        <w:pStyle w:val="cvgsua"/>
        <w:numPr>
          <w:ilvl w:val="0"/>
          <w:numId w:val="1"/>
        </w:numPr>
        <w:spacing w:line="315" w:lineRule="atLeast"/>
        <w:jc w:val="both"/>
        <w:rPr>
          <w:rStyle w:val="oypena"/>
          <w:rFonts w:ascii="Arial" w:hAnsi="Arial" w:cs="Arial"/>
          <w:color w:val="000000"/>
        </w:rPr>
      </w:pPr>
      <w:r w:rsidRPr="00C15A1C">
        <w:rPr>
          <w:rStyle w:val="oypena"/>
          <w:rFonts w:ascii="Arial" w:hAnsi="Arial" w:cs="Arial"/>
          <w:color w:val="000000"/>
          <w:u w:val="single"/>
        </w:rPr>
        <w:t>Juillet</w:t>
      </w:r>
      <w:r w:rsidRPr="00C15A1C">
        <w:rPr>
          <w:rStyle w:val="oypena"/>
          <w:rFonts w:ascii="Arial" w:hAnsi="Arial" w:cs="Arial"/>
          <w:color w:val="000000"/>
        </w:rPr>
        <w:t xml:space="preserve"> : Les lundis 07, 14, 21 et 28 </w:t>
      </w:r>
    </w:p>
    <w:p w14:paraId="7522A5A3" w14:textId="063A664C" w:rsidR="006763E4" w:rsidRPr="00C15A1C" w:rsidRDefault="006763E4" w:rsidP="00521C2B">
      <w:pPr>
        <w:pStyle w:val="cvgsua"/>
        <w:numPr>
          <w:ilvl w:val="0"/>
          <w:numId w:val="1"/>
        </w:numPr>
        <w:spacing w:line="315" w:lineRule="atLeast"/>
        <w:jc w:val="both"/>
        <w:rPr>
          <w:rStyle w:val="oypena"/>
          <w:rFonts w:ascii="Arial" w:hAnsi="Arial" w:cs="Arial"/>
          <w:color w:val="000000"/>
        </w:rPr>
      </w:pPr>
      <w:r w:rsidRPr="00C15A1C">
        <w:rPr>
          <w:rStyle w:val="oypena"/>
          <w:rFonts w:ascii="Arial" w:hAnsi="Arial" w:cs="Arial"/>
          <w:color w:val="000000"/>
          <w:u w:val="single"/>
        </w:rPr>
        <w:t>Août</w:t>
      </w:r>
      <w:r w:rsidRPr="00C15A1C">
        <w:rPr>
          <w:rStyle w:val="oypena"/>
          <w:rFonts w:ascii="Arial" w:hAnsi="Arial" w:cs="Arial"/>
          <w:color w:val="000000"/>
        </w:rPr>
        <w:t> : Les lundis 04, 11, 18 et 25</w:t>
      </w:r>
    </w:p>
    <w:p w14:paraId="097328AF" w14:textId="15A4A5FD" w:rsidR="006763E4" w:rsidRPr="00C15A1C" w:rsidRDefault="006763E4" w:rsidP="00521C2B">
      <w:pPr>
        <w:pStyle w:val="cvgsua"/>
        <w:numPr>
          <w:ilvl w:val="0"/>
          <w:numId w:val="1"/>
        </w:numPr>
        <w:spacing w:line="315" w:lineRule="atLeast"/>
        <w:jc w:val="both"/>
        <w:rPr>
          <w:rStyle w:val="oypena"/>
          <w:rFonts w:ascii="Arial" w:hAnsi="Arial" w:cs="Arial"/>
          <w:color w:val="000000"/>
        </w:rPr>
      </w:pPr>
      <w:r w:rsidRPr="00C15A1C">
        <w:rPr>
          <w:rStyle w:val="oypena"/>
          <w:rFonts w:ascii="Arial" w:hAnsi="Arial" w:cs="Arial"/>
          <w:color w:val="000000"/>
          <w:u w:val="single"/>
        </w:rPr>
        <w:t>Septembre</w:t>
      </w:r>
      <w:r w:rsidRPr="00C15A1C">
        <w:rPr>
          <w:rStyle w:val="oypena"/>
          <w:rFonts w:ascii="Arial" w:hAnsi="Arial" w:cs="Arial"/>
          <w:color w:val="000000"/>
        </w:rPr>
        <w:t> : Les lundis 1</w:t>
      </w:r>
      <w:r w:rsidRPr="00C15A1C">
        <w:rPr>
          <w:rStyle w:val="oypena"/>
          <w:rFonts w:ascii="Arial" w:hAnsi="Arial" w:cs="Arial"/>
          <w:color w:val="000000"/>
          <w:vertAlign w:val="superscript"/>
        </w:rPr>
        <w:t>er</w:t>
      </w:r>
      <w:r w:rsidRPr="00C15A1C">
        <w:rPr>
          <w:rStyle w:val="oypena"/>
          <w:rFonts w:ascii="Arial" w:hAnsi="Arial" w:cs="Arial"/>
          <w:color w:val="000000"/>
        </w:rPr>
        <w:t>, 08, 15, 22 et 29 / Le mercredi 03 / Les vendredis 12, 19 et 26</w:t>
      </w:r>
    </w:p>
    <w:p w14:paraId="4A3CB30A" w14:textId="277BDEC5" w:rsidR="00164E86" w:rsidRPr="00C15A1C" w:rsidRDefault="00F04C69" w:rsidP="00521C2B">
      <w:pPr>
        <w:pStyle w:val="cvgsua"/>
        <w:numPr>
          <w:ilvl w:val="0"/>
          <w:numId w:val="1"/>
        </w:numPr>
        <w:spacing w:line="315" w:lineRule="atLeast"/>
        <w:jc w:val="both"/>
        <w:rPr>
          <w:rStyle w:val="oypena"/>
          <w:rFonts w:ascii="Arial" w:hAnsi="Arial" w:cs="Arial"/>
          <w:color w:val="000000"/>
        </w:rPr>
      </w:pPr>
      <w:r w:rsidRPr="00C15A1C">
        <w:rPr>
          <w:rStyle w:val="oypena"/>
          <w:rFonts w:ascii="Arial" w:hAnsi="Arial" w:cs="Arial"/>
          <w:color w:val="000000"/>
          <w:u w:val="single"/>
        </w:rPr>
        <w:t>Octobre</w:t>
      </w:r>
      <w:r w:rsidRPr="00C15A1C">
        <w:rPr>
          <w:rStyle w:val="oypena"/>
          <w:rFonts w:ascii="Arial" w:hAnsi="Arial" w:cs="Arial"/>
          <w:color w:val="000000"/>
        </w:rPr>
        <w:t> : Les lundis 06 et 13 /Les mercredis 1</w:t>
      </w:r>
      <w:r w:rsidRPr="00C15A1C">
        <w:rPr>
          <w:rStyle w:val="oypena"/>
          <w:rFonts w:ascii="Arial" w:hAnsi="Arial" w:cs="Arial"/>
          <w:color w:val="000000"/>
          <w:vertAlign w:val="superscript"/>
        </w:rPr>
        <w:t>er</w:t>
      </w:r>
      <w:r w:rsidRPr="00C15A1C">
        <w:rPr>
          <w:rStyle w:val="oypena"/>
          <w:rFonts w:ascii="Arial" w:hAnsi="Arial" w:cs="Arial"/>
          <w:color w:val="000000"/>
        </w:rPr>
        <w:t>, 08, 15 et 22 / Le vendredi 24</w:t>
      </w:r>
    </w:p>
    <w:p w14:paraId="561E03E8" w14:textId="77777777" w:rsidR="00F04C69" w:rsidRPr="00F04C69" w:rsidRDefault="00F04C69" w:rsidP="00F04C69">
      <w:pPr>
        <w:pStyle w:val="cvgsua"/>
        <w:spacing w:line="315" w:lineRule="atLeast"/>
        <w:ind w:left="720"/>
        <w:jc w:val="both"/>
        <w:rPr>
          <w:rFonts w:ascii="Arial" w:hAnsi="Arial" w:cs="Arial"/>
          <w:color w:val="000000"/>
        </w:rPr>
      </w:pPr>
    </w:p>
    <w:tbl>
      <w:tblPr>
        <w:tblW w:w="6660" w:type="dxa"/>
        <w:tblCellSpacing w:w="15" w:type="dxa"/>
        <w:tblInd w:w="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2267"/>
        <w:gridCol w:w="1984"/>
      </w:tblGrid>
      <w:tr w:rsidR="00662E62" w:rsidRPr="00A9067B" w14:paraId="2AAB3AEC" w14:textId="77777777" w:rsidTr="00F04C69">
        <w:trPr>
          <w:trHeight w:val="48"/>
          <w:tblCellSpacing w:w="15" w:type="dxa"/>
        </w:trPr>
        <w:tc>
          <w:tcPr>
            <w:tcW w:w="6600" w:type="dxa"/>
            <w:gridSpan w:val="3"/>
            <w:shd w:val="clear" w:color="auto" w:fill="FFFFFF"/>
            <w:vAlign w:val="center"/>
            <w:hideMark/>
          </w:tcPr>
          <w:p w14:paraId="535CD02D" w14:textId="36298771" w:rsidR="00662E62" w:rsidRPr="00A9067B" w:rsidRDefault="00662E62" w:rsidP="00DF4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906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PARIS-CDG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</w:t>
            </w:r>
            <w:r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  <w:t>ONAKRY</w:t>
            </w:r>
          </w:p>
        </w:tc>
      </w:tr>
      <w:tr w:rsidR="00F04C69" w:rsidRPr="00A9067B" w14:paraId="43D0C021" w14:textId="77777777" w:rsidTr="00F04C69">
        <w:trPr>
          <w:trHeight w:val="32"/>
          <w:tblCellSpacing w:w="15" w:type="dxa"/>
        </w:trPr>
        <w:tc>
          <w:tcPr>
            <w:tcW w:w="2364" w:type="dxa"/>
            <w:shd w:val="clear" w:color="auto" w:fill="FFFFFF"/>
            <w:vAlign w:val="center"/>
            <w:hideMark/>
          </w:tcPr>
          <w:p w14:paraId="4F75F33A" w14:textId="77777777" w:rsidR="00F04C69" w:rsidRPr="00A9067B" w:rsidRDefault="00F04C69" w:rsidP="00DF4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906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Numéro de vol</w:t>
            </w:r>
          </w:p>
        </w:tc>
        <w:tc>
          <w:tcPr>
            <w:tcW w:w="2237" w:type="dxa"/>
            <w:shd w:val="clear" w:color="auto" w:fill="FFFFFF"/>
            <w:vAlign w:val="center"/>
            <w:hideMark/>
          </w:tcPr>
          <w:p w14:paraId="7B00D73A" w14:textId="77777777" w:rsidR="00F04C69" w:rsidRPr="00A9067B" w:rsidRDefault="00F04C69" w:rsidP="00DF4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906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Heure de départ</w:t>
            </w:r>
          </w:p>
        </w:tc>
        <w:tc>
          <w:tcPr>
            <w:tcW w:w="1939" w:type="dxa"/>
            <w:shd w:val="clear" w:color="auto" w:fill="FFFFFF"/>
            <w:vAlign w:val="center"/>
            <w:hideMark/>
          </w:tcPr>
          <w:p w14:paraId="6A4DC022" w14:textId="77777777" w:rsidR="00F04C69" w:rsidRPr="00A9067B" w:rsidRDefault="00F04C69" w:rsidP="00DF4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906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Heure d’arrivée</w:t>
            </w:r>
          </w:p>
        </w:tc>
      </w:tr>
      <w:tr w:rsidR="00F04C69" w:rsidRPr="00A9067B" w14:paraId="110784F8" w14:textId="77777777" w:rsidTr="00F04C69">
        <w:trPr>
          <w:trHeight w:val="239"/>
          <w:tblCellSpacing w:w="15" w:type="dxa"/>
        </w:trPr>
        <w:tc>
          <w:tcPr>
            <w:tcW w:w="2364" w:type="dxa"/>
            <w:shd w:val="clear" w:color="auto" w:fill="FFFFFF"/>
            <w:vAlign w:val="center"/>
            <w:hideMark/>
          </w:tcPr>
          <w:p w14:paraId="2EF69203" w14:textId="0A40A750" w:rsidR="00F04C69" w:rsidRPr="00A9067B" w:rsidRDefault="00F04C69" w:rsidP="00521C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AF0592</w:t>
            </w:r>
          </w:p>
        </w:tc>
        <w:tc>
          <w:tcPr>
            <w:tcW w:w="2237" w:type="dxa"/>
            <w:shd w:val="clear" w:color="auto" w:fill="FFFFFF"/>
            <w:vAlign w:val="center"/>
            <w:hideMark/>
          </w:tcPr>
          <w:p w14:paraId="444C4446" w14:textId="53AAC8B3" w:rsidR="00F04C69" w:rsidRPr="00A9067B" w:rsidRDefault="00F04C69" w:rsidP="00521C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16 :20</w:t>
            </w:r>
          </w:p>
        </w:tc>
        <w:tc>
          <w:tcPr>
            <w:tcW w:w="1939" w:type="dxa"/>
            <w:shd w:val="clear" w:color="auto" w:fill="FFFFFF"/>
            <w:vAlign w:val="center"/>
            <w:hideMark/>
          </w:tcPr>
          <w:p w14:paraId="3CE3FA56" w14:textId="3151FC28" w:rsidR="00F04C69" w:rsidRPr="00A9067B" w:rsidRDefault="00F04C69" w:rsidP="00DF41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 :45</w:t>
            </w:r>
          </w:p>
        </w:tc>
      </w:tr>
    </w:tbl>
    <w:tbl>
      <w:tblPr>
        <w:tblpPr w:leftFromText="141" w:rightFromText="141" w:vertAnchor="text" w:horzAnchor="margin" w:tblpXSpec="center" w:tblpY="352"/>
        <w:tblW w:w="666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263"/>
        <w:gridCol w:w="1992"/>
      </w:tblGrid>
      <w:tr w:rsidR="00662E62" w:rsidRPr="00A9067B" w14:paraId="66F51461" w14:textId="77777777" w:rsidTr="00F04C69">
        <w:trPr>
          <w:trHeight w:val="77"/>
          <w:tblCellSpacing w:w="15" w:type="dxa"/>
        </w:trPr>
        <w:tc>
          <w:tcPr>
            <w:tcW w:w="6603" w:type="dxa"/>
            <w:gridSpan w:val="3"/>
            <w:shd w:val="clear" w:color="auto" w:fill="FFFFFF"/>
            <w:vAlign w:val="center"/>
            <w:hideMark/>
          </w:tcPr>
          <w:p w14:paraId="23C8BC86" w14:textId="3060EC58" w:rsidR="00662E62" w:rsidRPr="00A9067B" w:rsidRDefault="00662E62" w:rsidP="00F04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</w:t>
            </w:r>
            <w:r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  <w:t>ONAKRY</w:t>
            </w:r>
            <w:r w:rsidRPr="00F129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– PARIS-CDG</w:t>
            </w:r>
          </w:p>
        </w:tc>
      </w:tr>
      <w:tr w:rsidR="00F04C69" w:rsidRPr="00F1296D" w14:paraId="5D6FC6C1" w14:textId="77777777" w:rsidTr="00F04C69">
        <w:trPr>
          <w:trHeight w:val="32"/>
          <w:tblCellSpacing w:w="15" w:type="dxa"/>
        </w:trPr>
        <w:tc>
          <w:tcPr>
            <w:tcW w:w="2363" w:type="dxa"/>
            <w:shd w:val="clear" w:color="auto" w:fill="FFFFFF"/>
            <w:vAlign w:val="center"/>
            <w:hideMark/>
          </w:tcPr>
          <w:p w14:paraId="38CE25F4" w14:textId="77777777" w:rsidR="00F04C69" w:rsidRPr="00A9067B" w:rsidRDefault="00F04C69" w:rsidP="00F04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129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Numéro de vol</w:t>
            </w:r>
          </w:p>
        </w:tc>
        <w:tc>
          <w:tcPr>
            <w:tcW w:w="2233" w:type="dxa"/>
            <w:shd w:val="clear" w:color="auto" w:fill="FFFFFF"/>
            <w:vAlign w:val="center"/>
            <w:hideMark/>
          </w:tcPr>
          <w:p w14:paraId="5792D0FD" w14:textId="77777777" w:rsidR="00F04C69" w:rsidRPr="00A9067B" w:rsidRDefault="00F04C69" w:rsidP="00F04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129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Heure de départ</w:t>
            </w:r>
          </w:p>
        </w:tc>
        <w:tc>
          <w:tcPr>
            <w:tcW w:w="1947" w:type="dxa"/>
            <w:shd w:val="clear" w:color="auto" w:fill="FFFFFF"/>
            <w:vAlign w:val="center"/>
            <w:hideMark/>
          </w:tcPr>
          <w:p w14:paraId="36686176" w14:textId="77777777" w:rsidR="00F04C69" w:rsidRPr="00A9067B" w:rsidRDefault="00F04C69" w:rsidP="00F04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129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Heure d’arrivée</w:t>
            </w:r>
          </w:p>
        </w:tc>
      </w:tr>
      <w:tr w:rsidR="00F04C69" w:rsidRPr="00F1296D" w14:paraId="3EA49243" w14:textId="77777777" w:rsidTr="00F04C69">
        <w:trPr>
          <w:trHeight w:val="235"/>
          <w:tblCellSpacing w:w="15" w:type="dxa"/>
        </w:trPr>
        <w:tc>
          <w:tcPr>
            <w:tcW w:w="2363" w:type="dxa"/>
            <w:shd w:val="clear" w:color="auto" w:fill="FFFFFF"/>
            <w:vAlign w:val="center"/>
            <w:hideMark/>
          </w:tcPr>
          <w:p w14:paraId="4A723375" w14:textId="72A171FC" w:rsidR="00F04C69" w:rsidRPr="00A9067B" w:rsidRDefault="00F04C69" w:rsidP="00F04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AF0593</w:t>
            </w:r>
          </w:p>
        </w:tc>
        <w:tc>
          <w:tcPr>
            <w:tcW w:w="2233" w:type="dxa"/>
            <w:shd w:val="clear" w:color="auto" w:fill="FFFFFF"/>
            <w:vAlign w:val="center"/>
            <w:hideMark/>
          </w:tcPr>
          <w:p w14:paraId="1A2CE2FA" w14:textId="351865A0" w:rsidR="00F04C69" w:rsidRPr="00A9067B" w:rsidRDefault="00F04C69" w:rsidP="00F04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 :55</w:t>
            </w:r>
          </w:p>
        </w:tc>
        <w:tc>
          <w:tcPr>
            <w:tcW w:w="1947" w:type="dxa"/>
            <w:shd w:val="clear" w:color="auto" w:fill="FFFFFF"/>
            <w:vAlign w:val="center"/>
            <w:hideMark/>
          </w:tcPr>
          <w:p w14:paraId="470C51A2" w14:textId="1AC93B3C" w:rsidR="00F04C69" w:rsidRPr="00A9067B" w:rsidRDefault="00F04C69" w:rsidP="00F04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 :10</w:t>
            </w:r>
          </w:p>
        </w:tc>
      </w:tr>
    </w:tbl>
    <w:p w14:paraId="42AC6D4B" w14:textId="6BE9B21B" w:rsidR="00C46B52" w:rsidRDefault="00C46B52" w:rsidP="00F04C69">
      <w:pPr>
        <w:jc w:val="center"/>
        <w:rPr>
          <w:rStyle w:val="oypena"/>
          <w:rFonts w:ascii="Arial" w:hAnsi="Arial" w:cs="Arial"/>
          <w:b/>
          <w:bCs/>
          <w:color w:val="000000"/>
          <w:sz w:val="24"/>
          <w:szCs w:val="24"/>
        </w:rPr>
      </w:pPr>
    </w:p>
    <w:p w14:paraId="7F62AA2B" w14:textId="07273746" w:rsidR="00C46B52" w:rsidRDefault="00C46B52" w:rsidP="00F04C69">
      <w:pPr>
        <w:jc w:val="center"/>
        <w:rPr>
          <w:rStyle w:val="oypena"/>
          <w:rFonts w:ascii="Arial" w:hAnsi="Arial" w:cs="Arial"/>
          <w:b/>
          <w:bCs/>
          <w:color w:val="000000"/>
          <w:sz w:val="24"/>
          <w:szCs w:val="24"/>
        </w:rPr>
      </w:pPr>
    </w:p>
    <w:p w14:paraId="06803174" w14:textId="7EF5EB61" w:rsidR="00C46B52" w:rsidRDefault="00C46B52" w:rsidP="00F04C69">
      <w:pPr>
        <w:jc w:val="center"/>
        <w:rPr>
          <w:rStyle w:val="oypena"/>
          <w:rFonts w:ascii="Arial" w:hAnsi="Arial" w:cs="Arial"/>
          <w:b/>
          <w:bCs/>
          <w:color w:val="000000"/>
          <w:sz w:val="24"/>
          <w:szCs w:val="24"/>
        </w:rPr>
      </w:pPr>
    </w:p>
    <w:p w14:paraId="374893E5" w14:textId="77777777" w:rsidR="00C46B52" w:rsidRDefault="00C46B52" w:rsidP="00662E62">
      <w:pPr>
        <w:jc w:val="both"/>
        <w:rPr>
          <w:rStyle w:val="oypena"/>
          <w:rFonts w:ascii="Arial" w:hAnsi="Arial" w:cs="Arial"/>
          <w:b/>
          <w:bCs/>
          <w:color w:val="000000"/>
          <w:sz w:val="24"/>
          <w:szCs w:val="24"/>
        </w:rPr>
      </w:pPr>
    </w:p>
    <w:p w14:paraId="0EA748DF" w14:textId="77777777" w:rsidR="00662E62" w:rsidRPr="00C51BE7" w:rsidRDefault="00662E62" w:rsidP="00662E62">
      <w:pPr>
        <w:spacing w:after="0"/>
        <w:rPr>
          <w:rStyle w:val="Lienhypertexte"/>
          <w:rFonts w:ascii="Arial" w:eastAsia="ExcellenceInMotionTTF" w:hAnsi="Arial" w:cs="Arial"/>
          <w:sz w:val="18"/>
          <w:szCs w:val="18"/>
        </w:rPr>
      </w:pPr>
      <w:r w:rsidRPr="00C51BE7">
        <w:rPr>
          <w:rFonts w:ascii="Arial" w:eastAsia="ExcellenceInMotionTTF" w:hAnsi="Arial" w:cs="Arial"/>
          <w:b/>
          <w:sz w:val="18"/>
          <w:szCs w:val="18"/>
        </w:rPr>
        <w:t xml:space="preserve">Service de Presse Air France </w:t>
      </w:r>
      <w:r w:rsidRPr="00C51BE7">
        <w:rPr>
          <w:rFonts w:ascii="Arial" w:eastAsia="ExcellenceInMotionTTF" w:hAnsi="Arial" w:cs="Arial"/>
          <w:sz w:val="18"/>
          <w:szCs w:val="18"/>
        </w:rPr>
        <w:t xml:space="preserve">: +33 (0)1 41 56 56 00 - </w:t>
      </w:r>
      <w:hyperlink r:id="rId6" w:history="1">
        <w:r w:rsidRPr="00C51BE7">
          <w:rPr>
            <w:rStyle w:val="Lienhypertexte"/>
            <w:rFonts w:ascii="Arial" w:eastAsia="ExcellenceInMotionTTF" w:hAnsi="Arial" w:cs="Arial"/>
            <w:sz w:val="18"/>
            <w:szCs w:val="18"/>
          </w:rPr>
          <w:t>corporate.airfrance.com</w:t>
        </w:r>
      </w:hyperlink>
      <w:r w:rsidRPr="00C51BE7">
        <w:rPr>
          <w:rFonts w:ascii="Arial" w:eastAsia="ExcellenceInMotionTTF" w:hAnsi="Arial" w:cs="Arial"/>
          <w:sz w:val="18"/>
          <w:szCs w:val="18"/>
        </w:rPr>
        <w:t xml:space="preserve"> – X : </w:t>
      </w:r>
      <w:hyperlink r:id="rId7" w:history="1">
        <w:r w:rsidRPr="00C51BE7">
          <w:rPr>
            <w:rStyle w:val="Lienhypertexte"/>
            <w:rFonts w:ascii="Arial" w:eastAsia="ExcellenceInMotionTTF" w:hAnsi="Arial" w:cs="Arial"/>
            <w:sz w:val="18"/>
            <w:szCs w:val="18"/>
          </w:rPr>
          <w:t>@AFnewsroom</w:t>
        </w:r>
      </w:hyperlink>
    </w:p>
    <w:p w14:paraId="770BE59F" w14:textId="451EFB2B" w:rsidR="002C7B9C" w:rsidRPr="00C15A1C" w:rsidRDefault="00662E62" w:rsidP="00C15A1C">
      <w:pPr>
        <w:jc w:val="both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26AAD379" wp14:editId="027F8C06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1089025" cy="27940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AFKL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279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7B9C" w:rsidRPr="00C15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xcellenceInMotionTTF">
    <w:panose1 w:val="020B0604020202020204"/>
    <w:charset w:val="EE"/>
    <w:family w:val="auto"/>
    <w:pitch w:val="variable"/>
    <w:sig w:usb0="A10000FF" w:usb1="4000206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34579"/>
    <w:multiLevelType w:val="multilevel"/>
    <w:tmpl w:val="E54A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1406E2"/>
    <w:multiLevelType w:val="multilevel"/>
    <w:tmpl w:val="829A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97397C"/>
    <w:multiLevelType w:val="multilevel"/>
    <w:tmpl w:val="1C00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EB1D49"/>
    <w:multiLevelType w:val="multilevel"/>
    <w:tmpl w:val="49E0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F10CA2"/>
    <w:multiLevelType w:val="multilevel"/>
    <w:tmpl w:val="B964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B1744E"/>
    <w:multiLevelType w:val="multilevel"/>
    <w:tmpl w:val="62BE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F43788"/>
    <w:multiLevelType w:val="multilevel"/>
    <w:tmpl w:val="4924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DB1743"/>
    <w:multiLevelType w:val="multilevel"/>
    <w:tmpl w:val="5940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9B3F2B"/>
    <w:multiLevelType w:val="hybridMultilevel"/>
    <w:tmpl w:val="334EB0DE"/>
    <w:lvl w:ilvl="0" w:tplc="727200D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356626">
    <w:abstractNumId w:val="8"/>
  </w:num>
  <w:num w:numId="2" w16cid:durableId="1458797476">
    <w:abstractNumId w:val="6"/>
  </w:num>
  <w:num w:numId="3" w16cid:durableId="607857761">
    <w:abstractNumId w:val="5"/>
  </w:num>
  <w:num w:numId="4" w16cid:durableId="795372591">
    <w:abstractNumId w:val="1"/>
  </w:num>
  <w:num w:numId="5" w16cid:durableId="670331172">
    <w:abstractNumId w:val="7"/>
  </w:num>
  <w:num w:numId="6" w16cid:durableId="1468160436">
    <w:abstractNumId w:val="0"/>
  </w:num>
  <w:num w:numId="7" w16cid:durableId="504174355">
    <w:abstractNumId w:val="4"/>
  </w:num>
  <w:num w:numId="8" w16cid:durableId="1932539521">
    <w:abstractNumId w:val="3"/>
  </w:num>
  <w:num w:numId="9" w16cid:durableId="928319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62"/>
    <w:rsid w:val="00164E86"/>
    <w:rsid w:val="002C7B9C"/>
    <w:rsid w:val="003B15D2"/>
    <w:rsid w:val="004B71CA"/>
    <w:rsid w:val="00521C2B"/>
    <w:rsid w:val="00613386"/>
    <w:rsid w:val="00662E62"/>
    <w:rsid w:val="006763E4"/>
    <w:rsid w:val="00810345"/>
    <w:rsid w:val="00931975"/>
    <w:rsid w:val="00A34A4C"/>
    <w:rsid w:val="00AF075A"/>
    <w:rsid w:val="00B24501"/>
    <w:rsid w:val="00C15A1C"/>
    <w:rsid w:val="00C46B52"/>
    <w:rsid w:val="00C5211F"/>
    <w:rsid w:val="00D42493"/>
    <w:rsid w:val="00D77ED4"/>
    <w:rsid w:val="00F04C69"/>
    <w:rsid w:val="00F4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CBF0"/>
  <w15:chartTrackingRefBased/>
  <w15:docId w15:val="{A0E2E451-667C-461D-84D4-FED16B10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E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62E62"/>
    <w:rPr>
      <w:color w:val="0563C1" w:themeColor="hyperlink"/>
      <w:u w:val="single"/>
    </w:rPr>
  </w:style>
  <w:style w:type="paragraph" w:styleId="Paragraphedeliste">
    <w:name w:val="List Paragraph"/>
    <w:aliases w:val="Numbered List,Bullet List,FooterText,numbered,List Paragraph1,Paragraphe de liste1,Bulletr List Paragraph,列出段落,列出段落1,List Paragraph2,List Paragraph21,Parágrafo da Lista1,Párrafo de lista1,Listeafsnit1,リスト段落1,titre3appeE,Dot pt"/>
    <w:basedOn w:val="Normal"/>
    <w:link w:val="ParagraphedelisteCar"/>
    <w:uiPriority w:val="34"/>
    <w:qFormat/>
    <w:rsid w:val="00662E62"/>
    <w:pPr>
      <w:ind w:left="720"/>
      <w:contextualSpacing/>
    </w:pPr>
  </w:style>
  <w:style w:type="character" w:customStyle="1" w:styleId="ParagraphedelisteCar">
    <w:name w:val="Paragraphe de liste Car"/>
    <w:aliases w:val="Numbered List Car,Bullet List Car,FooterText Car,numbered Car,List Paragraph1 Car,Paragraphe de liste1 Car,Bulletr List Paragraph Car,列出段落 Car,列出段落1 Car,List Paragraph2 Car,List Paragraph21 Car,Parágrafo da Lista1 Car,リスト段落1 Car"/>
    <w:basedOn w:val="Policepardfaut"/>
    <w:link w:val="Paragraphedeliste"/>
    <w:uiPriority w:val="34"/>
    <w:rsid w:val="00662E62"/>
  </w:style>
  <w:style w:type="character" w:customStyle="1" w:styleId="oypena">
    <w:name w:val="oypena"/>
    <w:basedOn w:val="Policepardfaut"/>
    <w:rsid w:val="00662E62"/>
  </w:style>
  <w:style w:type="paragraph" w:customStyle="1" w:styleId="cvgsua">
    <w:name w:val="cvgsua"/>
    <w:basedOn w:val="Normal"/>
    <w:rsid w:val="00662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64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F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twitter.com/AFnewsro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porate.airfrance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Air France - KLM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Lozano, Quentin Shayane (CAS PC GM) - AF (ext)</dc:creator>
  <cp:keywords/>
  <dc:description/>
  <cp:lastModifiedBy>Alpha BALDE</cp:lastModifiedBy>
  <cp:revision>2</cp:revision>
  <dcterms:created xsi:type="dcterms:W3CDTF">2025-08-04T08:55:00Z</dcterms:created>
  <dcterms:modified xsi:type="dcterms:W3CDTF">2025-08-04T08:55:00Z</dcterms:modified>
</cp:coreProperties>
</file>