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E038C" w:rsidRDefault="00666212" w:rsidP="002D4C96">
      <w:pPr>
        <w:jc w:val="both"/>
        <w:rPr>
          <w:rFonts w:ascii="Maiandra GD" w:hAnsi="Maiandra GD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1564640</wp:posOffset>
                </wp:positionH>
                <wp:positionV relativeFrom="paragraph">
                  <wp:posOffset>-770890</wp:posOffset>
                </wp:positionV>
                <wp:extent cx="2890520" cy="1143000"/>
                <wp:effectExtent l="0" t="0" r="0" b="0"/>
                <wp:wrapNone/>
                <wp:docPr id="1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0520" cy="1143000"/>
                          <a:chOff x="110633" y="-27551"/>
                          <a:chExt cx="2901988" cy="1377561"/>
                        </a:xfrm>
                      </wpg:grpSpPr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742" y="996314"/>
                            <a:ext cx="1259840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799962" y="677885"/>
                            <a:ext cx="1608432" cy="25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038C" w:rsidRPr="00BC7E3E" w:rsidRDefault="002E038C" w:rsidP="002E038C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ransversal" w:hAnsi="Transversal"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F92859">
                                <w:rPr>
                                  <w:rFonts w:ascii="Transversal" w:hAnsi="Transversal"/>
                                  <w:bCs/>
                                  <w:sz w:val="16"/>
                                  <w:szCs w:val="16"/>
                                </w:rPr>
                                <w:t>République de</w:t>
                              </w:r>
                              <w:r w:rsidRPr="00BC7E3E">
                                <w:rPr>
                                  <w:rFonts w:ascii="Transversal" w:hAnsi="Transversal"/>
                                  <w:bCs/>
                                  <w:sz w:val="18"/>
                                  <w:szCs w:val="20"/>
                                </w:rPr>
                                <w:t xml:space="preserve"> Guinée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6" descr="Afficher l'image d'origin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681" y="-27551"/>
                            <a:ext cx="66040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3" y="1009650"/>
                            <a:ext cx="2901988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038C" w:rsidRPr="001D1068" w:rsidRDefault="002E038C" w:rsidP="002E038C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ransversal" w:hAnsi="Transversal"/>
                                  <w:b/>
                                  <w:bCs/>
                                  <w:smallCaps/>
                                  <w:sz w:val="28"/>
                                  <w:szCs w:val="26"/>
                                </w:rPr>
                              </w:pPr>
                              <w:r w:rsidRPr="001D1068">
                                <w:rPr>
                                  <w:rFonts w:ascii="Transversal" w:hAnsi="Transversal"/>
                                  <w:b/>
                                  <w:bCs/>
                                  <w:smallCaps/>
                                  <w:sz w:val="28"/>
                                  <w:szCs w:val="26"/>
                                </w:rPr>
                                <w:t>Ministère des Travaux Publics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left:0;text-align:left;margin-left:123.2pt;margin-top:-60.7pt;width:227.6pt;height:90pt;z-index:251659264;mso-position-horizontal-relative:margin" coordorigin="1106,-275" coordsize="29019,13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71RSAUAALMTAAAOAAAAZHJzL2Uyb0RvYy54bWzsWE2P2zYQvRfofxB0&#10;yUmxvj+MeANbtoMAaRs07aU3WqItIZKokvTam6D/vY+ktPZ6jXaRFC1SrIHVkiI1nHkz82akV6+P&#10;bWPdUi5q1s1s76VrW7QrWFl3u5n96y9rJ7UtIUlXkoZ1dGbfUWG/vvn+u1eHfkp9VrGmpNyCkE5M&#10;D/3MrqTsp5OJKCraEvGS9bTD4pbxlkhM+W5ScnKA9LaZ+K4bTw6Mlz1nBRUCd5dm0b7R8rdbWsif&#10;tltBpdXMbOgm9ZXr60ZdJzevyHTHSV/VxaAG+QItWlJ3OPRe1JJIYu15/UhUWxecCbaVLwvWTth2&#10;WxdU2wBrPPfCmjec7Xtty2562PX3MAHaC5y+WGzx4+17btUlfGdbHWnhIn0qtbxYgXPod1PsecP7&#10;D/17bizE8B0rPgosTy7X1Xx32nzc8lY9BEOto0b97h51epRWgZt+mrmRD+cUWPO8MHDdwS9FBeep&#10;5zzPjYPAtrDB8ZMo8ozfimo1yshcL0sRa1pGkCRRrPdMyNSooBW9V6yviyn+BkAxegTo3wcenpJ7&#10;Tu1BSPskGS3hH/e9A9/3RNabuqnlnY5jeFkp1d2+rwuFs5qcfOOPvnnbkh21EmX+uMPsJ8oe7RWr&#10;Y3lFuh2dix7hrxyrHPVwu54+OGzT1P26bhrlLTUezEKqXITaFWRMGC9ZsW9pJ01ectrAQtaJqu6F&#10;bfEpbTcUYcbfloi0ApwgEWs9rzsJ28kU0fBOyGFkUuezn85dN/MXTh65uRO6ycqZZ2HiJO4qCd0w&#10;9XIv/0M97YXTvaAwnzTLvh5Ux91Hyl/Nk4FRTAbqTLZuieYLBZxWbfyvVcQthZDSVfDiZ4CMfRhL&#10;TmVRqeEWQA73sfl+QaN+Alq5RCCrrM3hB1YCDbKXTINxkTZpFiUhYgDhn2Vx4IUm/McE8vwoS8Mh&#10;gSLXiyPt8TH0ERpcyDeUtZYawAXQWB9DbmGPsXHcorTvmAoEbVPTPbgBY9QdbYfSfBjCEMUUYHAx&#10;xg1mTwNf8fc17vtQkZ5CSyX2lAjgAENSv6GaWCW1JECgVqoMHnYqnrLkccEUb2gzhaGrU2Jwzg4V&#10;JSVUNMlx9qiR8yS3JBm8YdwSJ0maath1uGhe82I3DQOsK07yI6xrRgWGo3tH0P8pv+BsXfKMV6/n&#10;VOZmq3SVhk7oxyvk1HLpzNd56MRrL4mWwTLPl96YU1VdlrRTwfD1KaUzhDV1OZKM4LtN3nCTamv9&#10;G8JWnLZNVGqf1BjTUAlT0a8r7OfM80N34WfOOk4TJ1yHkZMlbuqgJCyy2A2zcLl+aNK7GtFjmo6v&#10;YYmD8muIavXXxgX699g4Mm1rie6nqduZnaLqjXVPxeaqK3UGSlI3ZnyGhdL/OhbzdeQmYZA6KIGB&#10;EwYr11mk69yZ514cJ6tFvlhduHelQ0Z8PRzaKWfxd6bvcMZJZSTBSPiozELToMk8edwch2TesPIO&#10;ucwZOAvshi4Tg4rxT7Z1QMc2s8Xve6IqcPO2QyoHcZTEaPHOJ/x8sjmfkK6AqJktbcsMc2nawj1q&#10;0q7CSYY8OjYHK29rzZNKVaMVTFETEJ6pxKDAAUGMHjHflZp50cbiqX+tmwhHEjXdBDArqShg/Vy1&#10;o5WKyBe1bjTKFwxgINhU8EJFzcTfXsOhOPi54TAefFJl8zwUqxR92kXDPXYcMVgVZKUrW5Jg9v/t&#10;OKIxWR52HP5/0nGcvQd56IzjaHhRGv3in78GBaEbxHrDc8th3mueW47nlkO9Y15pOYZPIN9Y56G/&#10;auDLkG6shq9Y6tPT+Vybe/rWdvMn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+dmGV+IAAAALAQAADwAAAGRycy9kb3ducmV2LnhtbEyPwUrDQBCG74LvsIzgrd1s&#10;bGOJ2ZRS1FMRbAXxtk2mSWh2NmS3Sfr2jid7m2E+/vn+bD3ZVgzY+8aRBjWPQCAVrmyo0vB1eJut&#10;QPhgqDStI9RwRQ/r/P4uM2npRvrEYR8qwSHkU6OhDqFLpfRFjdb4ueuQ+HZyvTWB176SZW9GDret&#10;jKMokdY0xB9q0+G2xuK8v1gN76MZN0/qddidT9vrz2H58b1TqPXjw7R5ARFwCv8w/OmzOuTsdHQX&#10;Kr1oNcSLZMGohpmKFU+MPEcqAXHUsFwlIPNM3nbIfwEAAP//AwBQSwMECgAAAAAAAAAhAMe635fL&#10;AgAAywIAABQAAABkcnMvbWVkaWEvaW1hZ2UxLnBuZ4lQTkcNChoKAAAADUlIRFIAAATMAAAAJAgD&#10;AAABNTVmOwAAAAFzUkdCAK7OHOkAAAAEZ0FNQQAAsY8L/GEFAAAADFBMVEX/AAD//wAAsFAAAAC3&#10;PkvoAAAABHRSTlP///8AQCqp9AAAAAlwSFlzAAAXEQAAFxEByibzPwAAAjhJREFUeF7t09FpBEEQ&#10;Q0F78w/aP5XAGBqEUCUw1/tOP//x++5757E3nnvhuRcee+O5F5574bE3nnvhuRcee+O5F5574bEn&#10;XnvhtRcee+K1F1574bEnXnvhtRcee+K1F1574bEnXnvhtRceO+cXHnPUMSedc9QxRx1z0jlHHXPU&#10;MSedc9QxRx1z0jlH3XLTNSedc9UtN11z0jlX3XLTNSedc9UtN11z0jlX3XLTNSedc9UtN11z0jlX&#10;3XLTNSedc9UtN11z0jlX3XLTNSe18PEaCNRBnhYSNRCogzwtJGogUAd5WkjUQKAO8rSQqIFAHeRp&#10;IVEDgTrI00KiBgJ1kKeFRA0E6iBPC4kaCNRBnhIKNdCnhD4lJGqgTwl9SkjUQJ8S+pSQqIE+JfQp&#10;IVEDfUroU0KiBvqU0KeERA30KaFPCYka6FNCnxISNdCnhD4lJGqgTwl9SkjUQJ8S+pSQqIE+JfQp&#10;IVEDfUroU0KiBvqU0KeERA30KaFPCYka6FNCnxISNdCnhD4lJGqgTwl9JpA/3EQxnMljNxPIeiaK&#10;4Uweu5lA1jNRDGfy2M0Esp6JYjiTx24mkPVMFMOZPHYzgaxnohjO5LGbCWQ9E8VwJo/dTCDrmSiG&#10;M3nsZgJZz0QxnMljNxPIeiaK4Uweu5lA1jNRDGfy2M0Esp6JYjiTx24mkPVMFMOZPHYzgaxnohjO&#10;5LGbCWQ9E8VwJo/dTCDrmSiGM3nsZgJZz0QxnMljNxPIeiaK4Uya7/sDIIKssRCZ7R8AAAAASUVO&#10;RK5CYIJQSwMECgAAAAAAAAAhAPCsjqQuIwAALiMAABQAAABkcnMvbWVkaWEvaW1hZ2UyLnBuZ4lQ&#10;TkcNChoKAAAADUlIRFIAAACKAAAAoggGAAAB6X9lqQAAAAFzUkdCAK7OHOkAAAAEZ0FNQQAAsY8L&#10;/GEFAAAACXBIWXMAACHVAAAh1QEEnLSdAAAiw0lEQVR4Xu2dCZgdVZXHs7B3h11EQFBkUdxAFhGR&#10;VZRvnHFFxXGQRcBhcFA+xVE+EDcERAcRhkVDuvt1wiaLCIJCIAGydXdCEkIC2TokZA/ZF9Jd29T/&#10;1j31Tt13ql7Ve/WWxv593/+7t+5y7rmn7tvr3RpSUzzCdb3IsY/VM0KVZcK1NujuAZ2FjuxGCG3D&#10;c1b9SaW33nrrzroqHtWSgWkkcdNNN43QXaOU68hJjJVkKM44ymNjRp3iUk6iIYBG7vbFqjHHmvF+&#10;nQtI9AapbleWzkK78kp15mQ1hPbi9KjCxOrZXeeiUHvdPYAKJUNx8D6d7W1byhqypr1L56LwPuH0&#10;eGFa0Hb+2DNUqowAfaAKJx90uG4az/Dbzg8HjhgCpx47LDSUZAxGyNC+ew6JGiFoBDJGxyQYAHSc&#10;uChNEVKd7iZDjT519HBqrETlpMTHWfMBdzko01lFpunMezpYZO7mLtXZtbdUFgvV20BXyWDULNgL&#10;zpcN6voIknF73rlybOI8QblUhzLdtQhvGNfJevVf9FGMEaDrS7Cm7huk1RiR0F2KKFeFKXDMeuqn&#10;DBBxRux5X9W5KGgfniEccKXB7FO1Ed+PwAgySNM87wJr9imhgTGFkdEppTUCVEd4QSBAY67fWVXS&#10;860EPXEDv5u3eNyJRSOAvOEe8TL+zO83pzQK70DimHWxT06oMBv7xZEUGvvwVbKBmqM9GYI322Br&#10;1z6jVAUDbZKInX6lUNiAvfDbKk0idwdM9DgReFSQd52+ID/n7HycgdFQU/fxrJePUU8y9tJfes7G&#10;59VgcVA/e8nVnjX3854186iiLV9PPPCL9E4ivGmwXv2szmUDDumh0oEOtQB2/zzmD+mdoXBKOH0r&#10;dA6fZPv9zzVLwvCDuH4Etc20uE2jwbHjuf1rggJN3OBJ5ZAepjzUWPePRRqQBiPMNohIX1erowZK&#10;ggzpw7LOOKtG6lwRq2cPZcPZUHzEuVtm6pznPf7Ar5R9c6wSqAE10v0TQVsTa+YHQzsmVE4aNWrU&#10;4WpwCbNxOdDG7Vuuj0ox67htcRHzBqbSkqataRvyh1dp6JjZgCtPJPuktra2E5UzYO34ltBLHPsr&#10;/m+p36hN3U/nykP2daqOxdO10w7RT5r0Pi10ynWCNCVYyIC/pyPbpMQnPzTwk9ApwJ0KHdNww+q4&#10;9wrvc4/9NnSgYkc4ZkcSOSPVkS56JvhOkZf5Jr3jPxh8rZHaCYIbMuVXi+VpldkZDjqTgc729nPo&#10;WBqor3sPVRfpw/JvHzBbfFeBdOuUd4izUwskAd2sOuAAx3W2e86aMaFxXSyC01IotI/RTfMBRoE1&#10;98ueu2lCkGdOmg7XdG3cfvvtrdb8b+ihZGq+QM0Zm9gLL1IptdPd8sfz14bOKtRoBnCCHKk6KmQs&#10;1PRD1UcPe9F3PWf1KP99yFI1UBzUz+692LNmn6a+g+L29DDJ9Hfv9kNtLxZr6jt0rjJSO4OGaUjb&#10;joM+qU+Z/7i/Rfcri716tM6lI3U0ABrH/cISR5Yo6mGSCZwIlAbeLqmP1bNXaBfSw8XDG0vwOqlN&#10;bL+pe4d9IT1cMtRYGTBSjjXtQM965WR9VERq665/UpVDqRcrdYgjqS6Jqh2xFvyHzpU64dqbdc7/&#10;uLrsRp3z2+k305zMjgA+oLNqlM6lw3SWQDnZVoMkwRsn4W6bKw6Y1I/bTowKGvDGSdhLrtW5Uqiv&#10;vfASlXrOFpXgpYGPE+sMNaB8JZANCXf92IgjEI5L4A2gclg9wXMDhx8rO0bkyDYUG5GNk/znBdaw&#10;WiQb3L4eVoY3rBZrxgcidrjtkmjwSlPlcNY+gicSfVQeaQxSoiNQXki2IT8WQWoWmEqDNfWdOheP&#10;ZBsKHQFmJSlPJPvkRLheeCFX3pj2Yx2BOtrbbJTZvZer70VQVy3utjnhlzewDbgjQUkR7ukQXHME&#10;R3o+dHxVzrj9qyLfIsE2d0J8GPtJ6Aygr67oG6NKICfIERqHxsLYJZATJO4IOWMtvFilSbhOv0q5&#10;E5BpP/YpHpiNTWcga+ZH1ECA2hHImw5QOeQPoZToBNANwo4QiDjC6iTFOQHBdn/37vjyd381YBJw&#10;hncmAeXInODKlzjFOUD5stEguIEkmUhtJOlhyhMXEZLfxLvz6p3Fuv33GSqWk1JHgyMZ8ouVhg4d&#10;4rX9bJewvL+7WE9lpipygqDokBGkEA1siuqpPS/D8SDV0NfV2oeI9nWNcJHq4hLcriH7oB4U2kbN&#10;1cWNRXljYM06VqXOuidVytHdSqCJScTVWbNPF5dn08AdK5mEvjAkxHXDxxv6xk2a467/e9gH4uMp&#10;BwYK/ls/F04T5uTLHRPW/At0rg7ftdcaPY9EnJV36Vw0KG7fishqgNrb2mZp0wMXTA4TLXS09+O4&#10;r6d1m5qxAb5KiVslBNXjgmDkm2q1vPHcxz6+ZsKR39wyed9LNk/a98a1Ew4Zu37Ce5Zs697LhrP1&#10;0pYp+3sbJh7srXrhKO+N545bt2jciQsWjD3l7wufPfmWN8Yfd+nUJ8792l/u/e0x2u38gRPVYL18&#10;tGf3fkcf1R/4n/vKqjYojcKadWKQ6qA0fWDwG3c9qFlAAIzXasXYr31JpbjQlcYxVQnoV/OAPHLf&#10;7yp2MAmyiZdhd+vLuYxhTTtA2SHlFhirp+V6bpgE3O2vqzQr3Aaw53/Ls/RfIZx1j6kUmO3SYvXs&#10;qdOozyQ9teoxDaeB2lnzz1NpiP9cYs39iudsGF9iS7KdZUxgv3q2SqkfKfeHEX1SJRE8T6DMXlD+&#10;68Gs8LHpN31r9hkqlaD2pJo9r8Aw0niC/1SUw93+hkqTbcmk7cP9pbyeSj5wo2mdAtarn9O5KPaS&#10;n5adnJrMSweFeZM0/bnPuQbFNBjnjL301zpXHtiIs0PkUW/6XXVgYISkixQ4rjfmmPbin+ic/1C0&#10;t/rvb97SR0XwvHNv558iQSE9dO8t2YJjTW05gxuAOjo6jtDVVQcF7x/SYF4gRb7EYdbZc87ylow7&#10;TgwKKdPKSTKAfKPBFYbkR1KQ0SZpPpkfTpIhUrXgiqJK7Djb5qt+rl36cJHgPnNVFBBCMghVj/6O&#10;tvcyfZyNND5wf7kyBSTOgFQO5YGyNS142XX7Vqk0D0xf0ygSKKlBWuUBt1Pp5ymOs6ZQ4mdahYGR&#10;KtOqGqh/HrY4ZC+t/BB4h707+KE3DMr2KbvdQZVIx/1x10inJFWDvaD4swVR7WXiQPJTEuZLc4YQ&#10;kJKHkJ+EjSiNUx4E33foD3Zzgy+Z8oD/UzJJfL5QJCAENaRGpKA2oL+ntYB/E+BKDIW+EKZaaK+p&#10;PKArQIDpvzGvcL4lq4TDO1BeHyv6u1oXO2sfilwvQ4NXQqX9TGjLEX5dDuC+s7molJQYECKpM1LA&#10;gwJNObT0Mu40WDM/pHPVQcGICwqfhy5TaaqAEHFGIGAGhYtwHfHHwNwwA8FFSHOgNFNAiDhjJCAF&#10;xRSH+qWFt9/p9gvEAJgC3E8umkNFASHQ0TQoSQoGV5yjEvbyW0vatdxxsRgAEsDnId7ngHeUvppW&#10;FQwTHpxyAmmDklb73H1ZJAjvL/xItPn1s3bwgxG8EfPdDoMB5RoQgoxXIgL/pJfqk0RIdZJ8VyPB&#10;gHIPBsEHGWiqWVBAloeRKb97mPK8mW6b3KryJJQN1fVZVZOHTBIY7B8PXR3rSKBgP03SeZ/bUaX3&#10;3bCLmuyXTi/uWmimlDfF7S8bf3RivW+jsaR1hDudRbq7COo7Otrn6cNB/mnwxg1pVQ+F9rZVSDs6&#10;OjboqhJQ77qWeujoosYDZ6Bpf/u6Z3XttoBePgH+6KmbpUJ1qhCMWe5hVje0TyH28pt1jqE33Zn3&#10;zGmxTqsGBhTcOFA/ujAq1fNOXSGHzAnQsTQxlOnuirg25aCxmyogHO5gWnTXklUiBom9G37s/hua&#10;OxgSPDhxZzzulz26EikO/Hl0wAWEA8fxxyCTpIeGWcePkR/QAQH+A2Q4JoAdOO03fqYmZc35TGxQ&#10;+KVgccEY4AFJjxkASnkgBnQwCDWzMpjBcDa+oI+CY+uV4Irp6U+do1Ii046kzQScVxPzpYuGOGsf&#10;VpMy4cExQR020Ah32H3pYJUOuJXjunYkGJykAHCsqfvrnJ9nu6YD3MGhaYKyeMKRB6wcf9Tn35x4&#10;6IX21Jbvb5hwUMfaCYdN2zTpgA2YbL30Vtfe3qZJB3pvTjjMW/rcR/sXP/vx5QvHfmJy77Mnj+59&#10;9pPXLBh7xgUvPHbp2YU77thPu54/kmMRvXSgp/Zonn2q2q/ZXnCeZy/+gV+HrZ72UpeWe1X85MHH&#10;wv7RuJIJY2DfNOwrrfZQY21M1WRVwfBAhQKjp5IPPCADKTj2st/oXOB3rquFIm3NOVMPUTlkq57Y&#10;y/83/6AAmki9J1QNdN0+BST3oMBg3gFxNk2uWZBp02zYp6DoqeRLTSaQccfnrFBAahaUWqwWguwi&#10;lcT/HJUW+v8ypKeQLzBMe4MASvMC9pxVd+uj6qD7lcEmnciarBQYJtWCWtjmPkN6KvlgGs8Ld+sc&#10;z7XWq3yedgnT79xWi2kYqgZ3/d88V28TAih13wrujWjNOFKlecB9JtUsMFmR+uGOHMBe97hnvXKq&#10;yoNK7MdB45IQkIYGxbWj9zCVIFvcZlr7aSB/SbkGBXDjcVgzDvffdmz32+CC4eJOOhJZy03StKPx&#10;oXUTD8k3IIAPEAevo92hOfSTRpINugNYORJtaNCGlPsqAXyASpD6Wa98IrM9Z9MUnSsP91kFpXPU&#10;8Xo6+cAHiMPZ3K1zRcr18XBF49R99IGmzGpJtMegsaHcVwkgw2kdSoLuzRGxZXwGKqk3SPPnTPTn&#10;vquJ5AkfQGGcTWvOWcoJe+2jwfFL7/acDc+ofByq/Wp5w/BwnCogn/u7W9YtHPsp/+FTWIzjXIBx&#10;ijQ5Sz83EJVMgvrE9cV/jcX/G08/zNd7y46JejUBH+RzWy0wZhoHzqbglrrVQLbiKPdNH/WPs2P6&#10;DdEuYhXT19XaT8Z0URgUS2/HUQ1kS4LGtRddntgOYE9cqQ3KtNsKsnndddcN00XZIAMQX3Y4pgEr&#10;gV/llGQDz1EmWcdEe+22AsckXZQe3hnKMyi8X5INsw43bco6JtprtxU45urs6LhZV5XH7AzpqroF&#10;BVA9vo0Hacd035qnUrTXbitwzJXpidfsDN199917UB0NWC3Y6J/fMCQNab5aoG/w4KOakA/Ng6vq&#10;oEBURwNWi9u3TNlx1v1Vl8TjbntVpeRLEvb84K4taJc0n8wv0ZIREg3YLJRsKfLSIUHq+xg3FwSk&#10;aYNi9V7qv0Hblps9wH2MEwLS3n7POXq66ZGMQTRgpdjLbih5/+FaG3UuGe6H/fpVujQK2eVtuSpa&#10;JYRkUCnF3rG1hD5Vx/lA5aG/hioOCPBfcfaVjAaKPo6z4qzpVKn95oN+PtuN3soh+xtoyuPnpw9K&#10;f/cup0pG4hV88VwVevPMSrFev9L/lF3w35cs1CUBpb4WhYBI5ZAORYDUII3ygG7nBbnbk+/gKOI6&#10;/ifm0v8+V6LICpIapFE1uBv1LU5fCzbHs5f/znNz+rFd8jWNcgmKs3G8diM7zurgv4WKlF9Wp8X0&#10;M04P3FS8eYcfBhWU9va2v1YVFKgaUn27XwGmj3FCICiPP3giKJ2dncGtzHnDrMqDvOwAd9OUEh/j&#10;hKCcecLwMDglDx8/CSspLadyt7ZNi7Npos7lg+SrJHOeic8pflHkOE7VYk0rXlFtL/y2r4s96+Xj&#10;dEnlSL4m6WPvj7nLOwr9JF1AXvlk1U+O/HJOwO1XC7cVpx9fuGNkrur5RAoK5GfLBobg+WrJyxbZ&#10;IV/jZM6xJCCAN+AqFArX6CYKlAHa/qOZUHenZMBXc7Io8xNVh5TyYlAAbwjhWJeF4BjkFZS4nY0r&#10;hTaYAeZkaT56TmEebRKDQh0g3kk18MEx4JvF5AHZrQbacOah+cFv2pLvfuL9+rs7hXMz25Tgfyre&#10;kTryVOcVyAMKSrWBgT38t7BaKCDQBU//UZXBNk2Y5rHw8RaV3nhFEBjUJwYFUOctE6N7mEBUD3hQ&#10;eGDwG3K9IF94QKBD23+gylFvBgXyD8N82YAQ1BG6ni215eM/qlJgBiUSmHlf07naQTc3MQNCAjRp&#10;pMOHBYE4Rr8nobpMQeHyiyLHQAoKiaC2ecJtSsEgAe4zdhE155E6IAQ6+UkobgySgsHFQftq4Tak&#10;IHABbPzL/aU5UJpplRDowI1ygyQpGCU6uPjjlfXav+lcevgX2lIATBHcTxL5X1FAiOcfvdxbObbV&#10;6+9u9YYPrWzFQIR5pYLrfxA07eGbNI4q85ECYArYa0ZH7Ek+VxwQggz1PhG8lEkCUjBIhNRPQmon&#10;BYE0d130vz2Q73qYQl84LdgQq6pVwuGDJEkKCERIfdIISMGAgNSH/L31R8X79OYWENDR0fZ7GD3+&#10;g8k3/IVAPYIC8J7IbOu76y1+ssXbcYfoi0SuASFg0HQgSfhqYfppZ+ceFCC1IfmuRoIB1SQggA+c&#10;Vfy7F6k+UXRXJ7UftlAv6FeX7+QdcUh0VTddUEqU8h2v2LdCNX9QGqCaBAXAsDRgWv32+9GP7En6&#10;9heDPSb9YUvqsgp+4xbFwSxqQCWB8buVlL3voPhXMt4eeal/GsFXkm+jtmQJjN+8ZJJSnrR2XGtY&#10;jnSV/4766Tt3Fds+9edrS8pIFIxCR8dCv2/dGCoFh5whmfUkv7840WsvCR5iUh0pyT6vg5MNgRy4&#10;f/SdoVOFUaNO0tVhPZc5kSRJ/SFtXtl/q2ufSN3IkSNH6OrGw52NgzufRYXCzS3aRAmFQsddaKMP&#10;BxlkkEGaHTzn2xm/j+evF2tePDJyrDTrBN0ynsGnSgMdl9xY9vxHqw4wTmYmXFtnqoMWEn/t1S4N&#10;0t+923UIjvPmgzpc8dhv/Nxz1tyrjwLiTqprBRsuZAl2f3fL91SnMqS9Ihp/ubVfv8Kzl/zEc7fN&#10;0aVFzEXB1dbWdrR2axCOFKxgy6OYq7sdS2dKocVjpuD+zjtjF45ukog188NBGrNAy2Evvkr1Nefa&#10;0d62UbsxSFbw3ZAZUPMEOVte0rnoyaO8mQJX3ykQZRjH6totuAK8DNXc982cB0lNdJD8MQNtLgS3&#10;/02V0n9UOdh5X6V6y18HG8KmgBYWhy+8JOy1j0T8hfRUBqknFPwHRt+uTow144ggnfXxIOXPJNte&#10;89zNU2NPsr3qrpKFx0mzONDmxb/8Z8nigLTLg9QL9x9DWmgX0UqxZnwgSKUFsaj4nhY3t5VAP1In&#10;u2uMKe3yIPXG6t7tDn6i8iBih+2Vw8uDBRG81JmLQZJ2d5BG4XlDhuHE2Qu+6Tl696dqCP7wV3pN&#10;RFZS9XGdwUVUD/hJXPTsSakCXslJT4v1ykmhP/bCi1RajsFnnDrhrLpHBRwnSBelArekqBh7qxqv&#10;s6Pjbm1uiDujZT++CK2XDtK5Irj+15r3ddXX2TYvXCSDi8UHQRlU/YV/JOlT0Nz0dbW65HQ9oZ0R&#10;HGudShuNNe+rwcmbd64uqS2YP8VdP1M5+pQ0H+QoZMLr0ml3X3to7am1l/8xFdpbba+j7ts362Oe&#10;PecM/03tRZ6D34D0ThLu9kUqrRn2ejWGu3WG524c57nr/qLGdlbcGviBzVx8n+x5Xw788/20pr9P&#10;+w3/g7s/FeeGeWLOkBSPqPBPDAmqx926m/JlLe6ZxDyuN85bvSqlmxS83bBXjdS5ADoHUFO/B+KO&#10;AnvhpSptNLS3BO6z9nbFXCBNvVCAuVgAzzca8gVP/QMVM54U7wGzSIhtU/zXYu08YU6uGSCfcBfJ&#10;gULJbqE6zsYCGRqciQEATYBfS0InphnhvjWrn6ZfQXyji6TQPuo3+hQ0N/2Tdj2BnKeJcLD/VLNi&#10;zz838Hn2KbokOBnYFa3RmHGk2I4u3BPmEfO2trY99aloXvp6Wp4kp8lxyhN2TjfRyxvzkgTTb55v&#10;Bsg/U4h5R3tbnz4lzYfkNFezYk17Z5CW8ZXKGzEX+7Uv6FwA+YlLGyjPNabwJ7Vg9KlpDiRHJXHc&#10;rTN1rv4of6btF/rE/eN5wu1fpXMBvG29wJdyHPKznLBYHnzwweH6VDWWvq4R4Z1tklRLuH33rV51&#10;bC/+iToOvvmsbPwk36m8UttZMD/Kk1/lhIXSVM8scEZylCtvyCZdpeZsnqbSOML2zB9nxW2eveQa&#10;lUeZa29SeYK3jYPqy7WrBvP2cORXkmiRNNVCAWMKI0WHSWlAO9yAHbibu4O+r/2rOgbq2YFtLWgv&#10;uiJIey9TqQRdaM2h31QI5F1buDMbxmftkqB2adtnwTH2iyS/4tS0i4SQnCbF4epffHF1vNQOZXik&#10;czthOufTKk1LnH3cQ0TC3R7cqzkLpo+4diZu3NQYv4orn2PU9IsEuBOGjJCch5Lgv5rSjZ0I3tdZ&#10;3ek/fWz1rN7v6JIA0z4uUKIyZTPm8gP8e8/sa4L6cm0kVB/XVZcaxPWvxC4gnyQNiIUCJOehzDjb&#10;dCYG/XdRoG565farcZzNPbo0Hktfsoj27vYlZf2reA4+1fSNg2yuefGIME8aEIsEcKf5cRbs+eep&#10;NK4flUfum5Vhs35saer674XITvinsAQ/rZePzTwPDvpW059DtmhB0DGVNf1C8T8qh9el6KKKFgrH&#10;7OusCP7kRbcfTmNbakNl1rQDg5SOy9oLFiS/vyr6xF3zYtq1pgZf8FUDbEF8QfCypl4ofRN3/BAc&#10;7evePeIkTYBw3fg/lgPeFleFSbgVbDFBds0USGVJoJ3UH0jzs+YEW1zyv6WmHUuCxjcXBC9vysVC&#10;DkK6KITKCekG4Rx6pFor/k+lecDHt2Z/KvTVxPHf90jlEqENf2HYq4v/f07Cxcuj3x5tndUFVRbY&#10;iX7zWg4aW1oMvK5pFktfzwiLHIOkXSmpjrCX3ahz9YV8QOqsLP6/uFK4PSy+qsEnpJQ+qTF9iQul&#10;e9cbqJ7a3Hbbbfvo6vrCHSFtnry/uHqpnuD5euGsf0qlNLbpUxaon7sp2CWD7otGNu1FV6pjDsqT&#10;/idNNq15/x6k+jgOGmt0YVRizLnq+uwiOUCKc4TqCZ6vBzReXJoVa0by1XDKLrvfgbtlhior974q&#10;i3/qSn6//r7Rd6VeKKTVLxxZ2/2IpUG5+rrlf+1RPcHz9YDGM3ckyMUPe4vO+Nnlt6iU5lupfWv2&#10;qcF7GRO2u5Q17V3Kfs8T38y8UEg1eYbp62odJw1mSnzN1HUEzzcS069qcLZEf5Aku2qMeeeofLU4&#10;65/WOT//xs+VbWxbpsMcQvMqJ5yrmiwWaTBJ27v2jAxO5QTPNxK3f43OVH//ZWfpr1VqTQ828OF3&#10;8XY2vlCMj/GbEsqknZwk6LIJhbM9tKnDrAjHSaGaLZTOzj8eJA0YJ3KCjgmebyTKr7lf0kcBlfqG&#10;fd2oL392MeeN60qcFb/XJaXj4dvfOPCSxAnsBQulr7vVpuM0okVSk4UCYFgaOE4Lxp4a5gmebwRx&#10;49NvRM7mqSrNivTDI43FUz6+NftkdYzLJOxlN3nWrOIWGiZmOdnKqpovEsIfINUVbaYInq839sq7&#10;dM7Pv8623pr+3iB9uXhXyVrh+m+As37BBky/KK5p1fvsSfVbJMTo9vbTJWeSRPB8PaFxrdmnB+nL&#10;H6mbL/hLq73yDn+VRD/N2Iv/R+fKE4mh/nicRXVfJAQGlBxKkpqkThsBdhHgNNIn503afTvdr97c&#10;16yqyyLpm9JyY9zAZnk6Ne4/v9aCb+mcf6LWPqo++cAnQKmzLvgWt5aYY6YhiF26bTG4+CKB9Gmt&#10;HGmQWqnRkA927yWBT698Qh1bc7+o0nqCfw2AcnGh2NVLhfb2b+mlUURqWGs1E+SPawUXYltzzgzS&#10;OvmZZhyKW70kPgNJDWutRmEvuVql5IPkiyrL4Yu4vKCY1VO0UK677rod9DJpzEKBGg35gA12msGf&#10;OHjM8pJ/2tWdoinPy5HSQulsb38aa0RBjeLkNxHLq1UzQH4on6Yd2DR+cSheeQrnlOvOq3eOnGda&#10;KH5ZEW6A5BdHJLWpVo2Exi+XNhq3b6XyJW8lndOH7/2dvFCA1IHrgH3zXCzZv5nME+v1HwbptHcF&#10;KfONjgPSfcdRa7h/ecg/3fTLc0RvjmtV9bRIUi+UYUOjhiCpXVY1EnfDWJ0L4P4o/2Ye5VmzT9Ml&#10;0fpGQXHLQziH654PFoSkxEVCSB39Yu+cT+8Q5s36tOKYx/UmafxG+yZhzTrOs189K4xlXsL5JFFZ&#10;qoUCJEOU53VJGvfI99Ugfd0tj1MZmHzQ4SolnI2TdK5ZSH+Bcz0gX2wn+lGdYirJP8GbEHuC1/mH&#10;kXTb5OCG/jPu3436plsk4M9jbg0Np1GS0f6u1nvRBrs3AywUaNFPf6mOAe0B20jgY1PBfjwcftv5&#10;SiZp4k9tIP9QifK8Dsq0SIgNkw6OGFn6j5bIIJTnQj8Tq7u1B3WOvrcfLRQSB+0aSXipwSufVGmj&#10;sNmdx2iRQHPWLtOlART3uBNL9ZIO2m9o5Dze13l3caF0tn9DGUiLadwvCg3zMn7sD7QUfYm+7hEO&#10;ymlXRXOhkDhoX2/Un9yRNmBswn79Kp2LLhDSL6ZEb2DFYo7zEIHqIP/Q22/v4sLgQv3cZ84sLhLB&#10;Vio2TQqu9jb15TN2CAcyxQejMvw7DkiLhNRz9ImqDeGsf0bnao/ysQHYa8boXIC0QEinPXy9bhUg&#10;xbuvq1U9ME0NGxZdHKSl44+pfpEQj973m4hxvyjM77e37ACEvpQnpAUiyYTbeDtgzkdaGJI4FFs6&#10;wXQM4Xxw8fK+riD/3MNX5rdICBiiwSoRIS2KJElwewMJ0++ZqxeLiyFJHB5fLv90iWWHvXtoeMwX&#10;SG6LhCh0tG+ngXqfCN7ccn3vGzuqlNqYAtJiSCtrfXHjHMJ69TPht6vNRjDn6De7o1+dKC6ANLrk&#10;2eD2eMCMLUTnwTzePDH4CEzlfIF0dHQs9OtqAw1I8otCmXWSgLQQsioOGqOe4Jb/0rj4/kM66VlV&#10;JPieJ0k3XbGTOhd4A2vW8UXit6k9GIgG9w+9Cz8ffHNLxxDlqdwUkBZApUrCZX+Yqhi9XUWSjSkr&#10;F4gnuhK9tk7+OMzFY52k6U9+pf6LhGhvb59Gjjx1+y7K4Untu6rjYz8wLNUEILBhwmTx5GcRJ26c&#10;vIiz/562K8WTnkUcaRwIsYXee0DwrEHHlO/rLv6WwxdI3RcJB4OTU+QoP84iMO+y74kLoZw4ku1a&#10;C0gnPo04km0SYmvGF8dfOWO4yv/3uTuG5Y/ed3NzLBATvmD8w5IJZRVtcSUtCkkcyV6tBXa6/UJx&#10;IZi6dtJDqj3AD36SPS4eSzOuUqz5AmmqRUL4n4wc3CGTO52XCGmRQBxrxpGijVoKHHPvNeLCeGn1&#10;IlUPpL5x8kMa5lt2jS4I5PGST8dQ0y8QE36ruFqK6PnwCToXYC/+kdi+lgJz169QKSG1y6rNE6LX&#10;jvjhjRyT+AKJXBDdrEiTaIQk7BV/ENumVdz+c1LbPDXquuj1rHEaMM8kfV2ty6UJDKo+GjALhVg/&#10;8RBxIrXWjsPLP+pqodOPH64e8ZBUXw/RIhlQCwWQ09KkaiF/yPBEUcrreJ40/p7gyi5eRkrqB+Hi&#10;ZLPN7T/eOczXS3yBQL4/A5ORI0ceiQk8MOYOcaLVyDdfNn/uZ6OXRCAP4X8sVMbrpOMzTwieMXgd&#10;iexJdbWSuTgg34e3D3xiUgAk8T5Qf3f5f/T7Q0XEy8125Y4nthWfdX75XzuFed7WPE4Sn4tUHyfe&#10;j+SP+fbHnLQUnAVjT4m0SSN6SWik7u+8U/RNktS/r3sPsS2kw/fPixQUkm5SlkJb24tS/0aq0DFq&#10;pnYvFqkfSTcZpFHgR03pxCSpUOjY7vcbqU0MMsggRYYM+X+vSsoGh1EliQAAAABJRU5ErkJgglBL&#10;AQItABQABgAIAAAAIQCxgme2CgEAABMCAAATAAAAAAAAAAAAAAAAAAAAAABbQ29udGVudF9UeXBl&#10;c10ueG1sUEsBAi0AFAAGAAgAAAAhADj9If/WAAAAlAEAAAsAAAAAAAAAAAAAAAAAOwEAAF9yZWxz&#10;Ly5yZWxzUEsBAi0AFAAGAAgAAAAhAFF3vVFIBQAAsxMAAA4AAAAAAAAAAAAAAAAAOgIAAGRycy9l&#10;Mm9Eb2MueG1sUEsBAi0AFAAGAAgAAAAhAC5s8ADFAAAApQEAABkAAAAAAAAAAAAAAAAArgcAAGRy&#10;cy9fcmVscy9lMm9Eb2MueG1sLnJlbHNQSwECLQAUAAYACAAAACEA+dmGV+IAAAALAQAADwAAAAAA&#10;AAAAAAAAAACqCAAAZHJzL2Rvd25yZXYueG1sUEsBAi0ACgAAAAAAAAAhAMe635fLAgAAywIAABQA&#10;AAAAAAAAAAAAAAAAuQkAAGRycy9tZWRpYS9pbWFnZTEucG5nUEsBAi0ACgAAAAAAAAAhAPCsjqQu&#10;IwAALiMAABQAAAAAAAAAAAAAAAAAtgwAAGRycy9tZWRpYS9pbWFnZTIucG5nUEsFBgAAAAAHAAcA&#10;vgEAAB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8957;top:9963;width:12598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4rwgAAANoAAAAPAAAAZHJzL2Rvd25yZXYueG1sRI9Pi8Iw&#10;FMTvC36H8ARva2oRKdUo/kGUPe1WL94ezbMpNi+liVq/vVlY2OMwM79hFqveNuJBna8dK5iMExDE&#10;pdM1VwrOp/1nBsIHZI2NY1LwIg+r5eBjgbl2T/6hRxEqESHsc1RgQmhzKX1pyKIfu5Y4elfXWQxR&#10;dpXUHT4j3DYyTZKZtFhzXDDY0tZQeSvuVsEuO/TNZj/Lppf11y51xnyXG6PUaNiv5yAC9eE//Nc+&#10;agUp/F6JN0Au3wAAAP//AwBQSwECLQAUAAYACAAAACEA2+H2y+4AAACFAQAAEwAAAAAAAAAAAAAA&#10;AAAAAAAAW0NvbnRlbnRfVHlwZXNdLnhtbFBLAQItABQABgAIAAAAIQBa9CxbvwAAABUBAAALAAAA&#10;AAAAAAAAAAAAAB8BAABfcmVscy8ucmVsc1BLAQItABQABgAIAAAAIQDu/E4r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left:7999;top:6778;width:16084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3rxAAAANoAAAAPAAAAZHJzL2Rvd25yZXYueG1sRI9Ba8JA&#10;FITvQv/D8gq9SN20gVKiq4RCsaAWG+v9NftMQrJvQ3abxH/vCoLHYWa+YRar0TSip85VlhW8zCIQ&#10;xLnVFRcKfg+fz+8gnEfW2FgmBWdysFo+TBaYaDvwD/WZL0SAsEtQQel9m0jp8pIMupltiYN3sp1B&#10;H2RXSN3hEOCmka9R9CYNVhwWSmzpo6S8zv6Ngu/TZn32h7b/29XZ+riZ7ot4myr19DimcxCeRn8P&#10;39pfWkEM1yvhBsjlBQAA//8DAFBLAQItABQABgAIAAAAIQDb4fbL7gAAAIUBAAATAAAAAAAAAAAA&#10;AAAAAAAAAABbQ29udGVudF9UeXBlc10ueG1sUEsBAi0AFAAGAAgAAAAhAFr0LFu/AAAAFQEAAAsA&#10;AAAAAAAAAAAAAAAAHwEAAF9yZWxzLy5yZWxzUEsBAi0AFAAGAAgAAAAhAFSmLevEAAAA2gAAAA8A&#10;AAAAAAAAAAAAAAAABwIAAGRycy9kb3ducmV2LnhtbFBLBQYAAAAAAwADALcAAAD4AgAAAAA=&#10;" filled="f" stroked="f" strokecolor="#333" strokeweight="2pt">
                  <v:textbox inset="2.88pt,2.88pt,2.88pt,2.88pt">
                    <w:txbxContent>
                      <w:p w:rsidR="002E038C" w:rsidRPr="00BC7E3E" w:rsidRDefault="002E038C" w:rsidP="002E038C">
                        <w:pPr>
                          <w:widowControl w:val="0"/>
                          <w:spacing w:after="0"/>
                          <w:jc w:val="center"/>
                          <w:rPr>
                            <w:rFonts w:ascii="Transversal" w:hAnsi="Transversal"/>
                            <w:bCs/>
                            <w:sz w:val="18"/>
                            <w:szCs w:val="20"/>
                          </w:rPr>
                        </w:pPr>
                        <w:r w:rsidRPr="00F92859">
                          <w:rPr>
                            <w:rFonts w:ascii="Transversal" w:hAnsi="Transversal"/>
                            <w:bCs/>
                            <w:sz w:val="16"/>
                            <w:szCs w:val="16"/>
                          </w:rPr>
                          <w:t>République de</w:t>
                        </w:r>
                        <w:r w:rsidRPr="00BC7E3E">
                          <w:rPr>
                            <w:rFonts w:ascii="Transversal" w:hAnsi="Transversal"/>
                            <w:bCs/>
                            <w:sz w:val="18"/>
                            <w:szCs w:val="20"/>
                          </w:rPr>
                          <w:t xml:space="preserve"> Guinée</w:t>
                        </w:r>
                      </w:p>
                    </w:txbxContent>
                  </v:textbox>
                </v:shape>
                <v:shape id="Image 6" o:spid="_x0000_s1029" type="#_x0000_t75" alt="Afficher l'image d'origine" style="position:absolute;left:11856;top:-275;width:6604;height:7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5t7xQAAANoAAAAPAAAAZHJzL2Rvd25yZXYueG1sRI9Pa8JA&#10;FMTvBb/D8gQvUjeGUiR1FbUUpKQHtYjHR/Y1CWbfhuzmT/Ppu4VCj8PM/IZZbwdTiY4aV1pWsFxE&#10;IIgzq0vOFXxe3h5XIJxH1lhZJgXf5GC7mTysMdG25xN1Z5+LAGGXoILC+zqR0mUFGXQLWxMH78s2&#10;Bn2QTS51g32Am0rGUfQsDZYcFgqs6VBQdj+3RsEuvs3HeZZe+4/ufb9P8bU92FGp2XTYvYDwNPj/&#10;8F/7qBU8we+VcAPk5gcAAP//AwBQSwECLQAUAAYACAAAACEA2+H2y+4AAACFAQAAEwAAAAAAAAAA&#10;AAAAAAAAAAAAW0NvbnRlbnRfVHlwZXNdLnhtbFBLAQItABQABgAIAAAAIQBa9CxbvwAAABUBAAAL&#10;AAAAAAAAAAAAAAAAAB8BAABfcmVscy8ucmVsc1BLAQItABQABgAIAAAAIQCu/5t7xQAAANoAAAAP&#10;AAAAAAAAAAAAAAAAAAcCAABkcnMvZG93bnJldi54bWxQSwUGAAAAAAMAAwC3AAAA+QIAAAAA&#10;">
                  <v:imagedata r:id="rId10" o:title="Afficher l'image d'origine"/>
                  <v:path arrowok="t"/>
                </v:shape>
                <v:shape id="Zone de texte 2" o:spid="_x0000_s1030" type="#_x0000_t202" style="position:absolute;left:1106;top:10096;width:29020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AEwwAAANoAAAAPAAAAZHJzL2Rvd25yZXYueG1sRI9Ba8JA&#10;FITvBf/D8oReRDe2tEh0FRFEwSo16v2ZfSbB7NuQXWP8925B6HGYmW+Yyaw1pWiodoVlBcNBBII4&#10;tbrgTMHxsOyPQDiPrLG0TAoe5GA27bxNMNb2zntqEp+JAGEXo4Lc+yqW0qU5GXQDWxEH72Jrgz7I&#10;OpO6xnuAm1J+RNG3NFhwWMixokVO6TW5GQW7y2b18IeqOW+vyeq06f1mnz9zpd677XwMwlPr/8Ov&#10;9lor+IK/K+EGyOkTAAD//wMAUEsBAi0AFAAGAAgAAAAhANvh9svuAAAAhQEAABMAAAAAAAAAAAAA&#10;AAAAAAAAAFtDb250ZW50X1R5cGVzXS54bWxQSwECLQAUAAYACAAAACEAWvQsW78AAAAVAQAACwAA&#10;AAAAAAAAAAAAAAAfAQAAX3JlbHMvLnJlbHNQSwECLQAUAAYACAAAACEAtAMQBMMAAADaAAAADwAA&#10;AAAAAAAAAAAAAAAHAgAAZHJzL2Rvd25yZXYueG1sUEsFBgAAAAADAAMAtwAAAPcCAAAAAA==&#10;" filled="f" stroked="f" strokecolor="#333" strokeweight="2pt">
                  <v:textbox inset="2.88pt,2.88pt,2.88pt,2.88pt">
                    <w:txbxContent>
                      <w:p w:rsidR="002E038C" w:rsidRPr="001D1068" w:rsidRDefault="002E038C" w:rsidP="002E038C">
                        <w:pPr>
                          <w:widowControl w:val="0"/>
                          <w:spacing w:after="0"/>
                          <w:jc w:val="center"/>
                          <w:rPr>
                            <w:rFonts w:ascii="Transversal" w:hAnsi="Transversal"/>
                            <w:b/>
                            <w:bCs/>
                            <w:smallCaps/>
                            <w:sz w:val="28"/>
                            <w:szCs w:val="26"/>
                          </w:rPr>
                        </w:pPr>
                        <w:r w:rsidRPr="001D1068">
                          <w:rPr>
                            <w:rFonts w:ascii="Transversal" w:hAnsi="Transversal"/>
                            <w:b/>
                            <w:bCs/>
                            <w:smallCaps/>
                            <w:sz w:val="28"/>
                            <w:szCs w:val="26"/>
                          </w:rPr>
                          <w:t>Ministère des Travaux Publics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E038C" w:rsidRDefault="002E038C" w:rsidP="002D4C96">
      <w:pPr>
        <w:jc w:val="both"/>
        <w:rPr>
          <w:rFonts w:ascii="Maiandra GD" w:hAnsi="Maiandra GD"/>
          <w:sz w:val="24"/>
          <w:szCs w:val="24"/>
        </w:rPr>
      </w:pPr>
    </w:p>
    <w:p w:rsidR="002E038C" w:rsidRPr="00F92859" w:rsidRDefault="002E038C" w:rsidP="002E038C">
      <w:pPr>
        <w:jc w:val="center"/>
        <w:rPr>
          <w:rFonts w:ascii="Maiandra GD" w:hAnsi="Maiandra GD"/>
          <w:b/>
          <w:i/>
          <w:sz w:val="28"/>
          <w:szCs w:val="28"/>
        </w:rPr>
      </w:pPr>
      <w:r w:rsidRPr="00F92859">
        <w:rPr>
          <w:rFonts w:ascii="Maiandra GD" w:hAnsi="Maiandra GD"/>
          <w:b/>
          <w:i/>
          <w:sz w:val="28"/>
          <w:szCs w:val="28"/>
        </w:rPr>
        <w:t>COMMUNIQUE</w:t>
      </w:r>
    </w:p>
    <w:p w:rsidR="002E038C" w:rsidRDefault="002E038C" w:rsidP="002E038C">
      <w:pPr>
        <w:spacing w:line="360" w:lineRule="auto"/>
        <w:jc w:val="both"/>
        <w:rPr>
          <w:rFonts w:ascii="Maiandra GD" w:hAnsi="Maiandra GD"/>
          <w:sz w:val="26"/>
          <w:szCs w:val="26"/>
        </w:rPr>
      </w:pPr>
    </w:p>
    <w:p w:rsidR="001D4C42" w:rsidRPr="002E038C" w:rsidRDefault="00850184" w:rsidP="002E038C">
      <w:pPr>
        <w:spacing w:line="360" w:lineRule="auto"/>
        <w:jc w:val="both"/>
        <w:rPr>
          <w:rFonts w:ascii="Maiandra GD" w:hAnsi="Maiandra GD"/>
          <w:sz w:val="26"/>
          <w:szCs w:val="26"/>
        </w:rPr>
      </w:pPr>
      <w:r w:rsidRPr="002E038C">
        <w:rPr>
          <w:rFonts w:ascii="Maiandra GD" w:hAnsi="Maiandra GD"/>
          <w:sz w:val="26"/>
          <w:szCs w:val="26"/>
        </w:rPr>
        <w:t xml:space="preserve">Le </w:t>
      </w:r>
      <w:r w:rsidR="000D75A9" w:rsidRPr="002E038C">
        <w:rPr>
          <w:rFonts w:ascii="Maiandra GD" w:hAnsi="Maiandra GD"/>
          <w:sz w:val="26"/>
          <w:szCs w:val="26"/>
        </w:rPr>
        <w:t>Ministère des Travaux P</w:t>
      </w:r>
      <w:r w:rsidRPr="002E038C">
        <w:rPr>
          <w:rFonts w:ascii="Maiandra GD" w:hAnsi="Maiandra GD"/>
          <w:sz w:val="26"/>
          <w:szCs w:val="26"/>
        </w:rPr>
        <w:t>ublics porte à la connaissance des u</w:t>
      </w:r>
      <w:r w:rsidR="00C235A9">
        <w:rPr>
          <w:rFonts w:ascii="Maiandra GD" w:hAnsi="Maiandra GD"/>
          <w:sz w:val="26"/>
          <w:szCs w:val="26"/>
        </w:rPr>
        <w:t>sagers de la route nationale N°3</w:t>
      </w:r>
      <w:r w:rsidRPr="002E038C">
        <w:rPr>
          <w:rFonts w:ascii="Maiandra GD" w:hAnsi="Maiandra GD"/>
          <w:sz w:val="26"/>
          <w:szCs w:val="26"/>
        </w:rPr>
        <w:t xml:space="preserve"> Conakry-</w:t>
      </w:r>
      <w:proofErr w:type="spellStart"/>
      <w:r w:rsidRPr="002E038C">
        <w:rPr>
          <w:rFonts w:ascii="Maiandra GD" w:hAnsi="Maiandra GD"/>
          <w:sz w:val="26"/>
          <w:szCs w:val="26"/>
        </w:rPr>
        <w:t>Dubreka</w:t>
      </w:r>
      <w:proofErr w:type="spellEnd"/>
      <w:r w:rsidRPr="002E038C">
        <w:rPr>
          <w:rFonts w:ascii="Maiandra GD" w:hAnsi="Maiandra GD"/>
          <w:sz w:val="26"/>
          <w:szCs w:val="26"/>
        </w:rPr>
        <w:t xml:space="preserve"> que, dans le cadre de l’entretien périodique des ponts métalliques de TANENE, des</w:t>
      </w:r>
      <w:r w:rsidR="00B13D03">
        <w:rPr>
          <w:rFonts w:ascii="Maiandra GD" w:hAnsi="Maiandra GD"/>
          <w:sz w:val="26"/>
          <w:szCs w:val="26"/>
        </w:rPr>
        <w:t xml:space="preserve"> travaux sont entrepris depuis l</w:t>
      </w:r>
      <w:r w:rsidRPr="002E038C">
        <w:rPr>
          <w:rFonts w:ascii="Maiandra GD" w:hAnsi="Maiandra GD"/>
          <w:sz w:val="26"/>
          <w:szCs w:val="26"/>
        </w:rPr>
        <w:t>e Dimanche 26 Mai 2019</w:t>
      </w:r>
      <w:r w:rsidR="002D4C96" w:rsidRPr="002E038C">
        <w:rPr>
          <w:rFonts w:ascii="Maiandra GD" w:hAnsi="Maiandra GD"/>
          <w:sz w:val="26"/>
          <w:szCs w:val="26"/>
        </w:rPr>
        <w:t xml:space="preserve"> </w:t>
      </w:r>
      <w:r w:rsidR="000D75A9" w:rsidRPr="002E038C">
        <w:rPr>
          <w:rFonts w:ascii="Maiandra GD" w:hAnsi="Maiandra GD"/>
          <w:sz w:val="26"/>
          <w:szCs w:val="26"/>
        </w:rPr>
        <w:t>pour une durée d’</w:t>
      </w:r>
      <w:r w:rsidR="002E038C" w:rsidRPr="002E038C">
        <w:rPr>
          <w:rFonts w:ascii="Maiandra GD" w:hAnsi="Maiandra GD"/>
          <w:sz w:val="26"/>
          <w:szCs w:val="26"/>
        </w:rPr>
        <w:t>un (1) mois.</w:t>
      </w:r>
    </w:p>
    <w:p w:rsidR="001D4C42" w:rsidRPr="002E038C" w:rsidRDefault="001D4C42" w:rsidP="002E038C">
      <w:pPr>
        <w:spacing w:line="360" w:lineRule="auto"/>
        <w:jc w:val="both"/>
        <w:rPr>
          <w:rFonts w:ascii="Maiandra GD" w:hAnsi="Maiandra GD"/>
          <w:sz w:val="26"/>
          <w:szCs w:val="26"/>
        </w:rPr>
      </w:pPr>
      <w:r w:rsidRPr="002E038C">
        <w:rPr>
          <w:rFonts w:ascii="Maiandra GD" w:hAnsi="Maiandra GD"/>
          <w:sz w:val="26"/>
          <w:szCs w:val="26"/>
        </w:rPr>
        <w:t>A cet effet</w:t>
      </w:r>
      <w:r w:rsidR="000D75A9" w:rsidRPr="002E038C">
        <w:rPr>
          <w:rFonts w:ascii="Maiandra GD" w:hAnsi="Maiandra GD"/>
          <w:sz w:val="26"/>
          <w:szCs w:val="26"/>
        </w:rPr>
        <w:t>,</w:t>
      </w:r>
      <w:r w:rsidRPr="002E038C">
        <w:rPr>
          <w:rFonts w:ascii="Maiandra GD" w:hAnsi="Maiandra GD"/>
          <w:sz w:val="26"/>
          <w:szCs w:val="26"/>
        </w:rPr>
        <w:t xml:space="preserve"> la circulation sera </w:t>
      </w:r>
      <w:r w:rsidR="002D4C96" w:rsidRPr="002E038C">
        <w:rPr>
          <w:rFonts w:ascii="Maiandra GD" w:hAnsi="Maiandra GD"/>
          <w:sz w:val="26"/>
          <w:szCs w:val="26"/>
        </w:rPr>
        <w:t xml:space="preserve">interrompue </w:t>
      </w:r>
      <w:r w:rsidRPr="002E038C">
        <w:rPr>
          <w:rFonts w:ascii="Maiandra GD" w:hAnsi="Maiandra GD"/>
          <w:sz w:val="26"/>
          <w:szCs w:val="26"/>
        </w:rPr>
        <w:t>durant</w:t>
      </w:r>
      <w:r w:rsidR="002D4C96" w:rsidRPr="002E038C">
        <w:rPr>
          <w:rFonts w:ascii="Maiandra GD" w:hAnsi="Maiandra GD"/>
          <w:sz w:val="26"/>
          <w:szCs w:val="26"/>
        </w:rPr>
        <w:t xml:space="preserve"> </w:t>
      </w:r>
      <w:r w:rsidRPr="002E038C">
        <w:rPr>
          <w:rFonts w:ascii="Maiandra GD" w:hAnsi="Maiandra GD"/>
          <w:sz w:val="26"/>
          <w:szCs w:val="26"/>
        </w:rPr>
        <w:t>les heures de travail</w:t>
      </w:r>
      <w:r w:rsidR="002D4C96" w:rsidRPr="002E038C">
        <w:rPr>
          <w:rFonts w:ascii="Maiandra GD" w:hAnsi="Maiandra GD"/>
          <w:sz w:val="26"/>
          <w:szCs w:val="26"/>
        </w:rPr>
        <w:t xml:space="preserve"> (</w:t>
      </w:r>
      <w:r w:rsidR="0085014E" w:rsidRPr="002E038C">
        <w:rPr>
          <w:rFonts w:ascii="Maiandra GD" w:hAnsi="Maiandra GD"/>
          <w:sz w:val="26"/>
          <w:szCs w:val="26"/>
        </w:rPr>
        <w:t>excepté</w:t>
      </w:r>
      <w:r w:rsidR="002D4C96" w:rsidRPr="002E038C">
        <w:rPr>
          <w:rFonts w:ascii="Maiandra GD" w:hAnsi="Maiandra GD"/>
          <w:sz w:val="26"/>
          <w:szCs w:val="26"/>
        </w:rPr>
        <w:t xml:space="preserve"> les Samedis)</w:t>
      </w:r>
      <w:r w:rsidRPr="002E038C">
        <w:rPr>
          <w:rFonts w:ascii="Maiandra GD" w:hAnsi="Maiandra GD"/>
          <w:sz w:val="26"/>
          <w:szCs w:val="26"/>
        </w:rPr>
        <w:t xml:space="preserve">, conformément </w:t>
      </w:r>
      <w:r w:rsidR="000D75A9" w:rsidRPr="002E038C">
        <w:rPr>
          <w:rFonts w:ascii="Maiandra GD" w:hAnsi="Maiandra GD"/>
          <w:sz w:val="26"/>
          <w:szCs w:val="26"/>
        </w:rPr>
        <w:t>au</w:t>
      </w:r>
      <w:r w:rsidRPr="002E038C">
        <w:rPr>
          <w:rFonts w:ascii="Maiandra GD" w:hAnsi="Maiandra GD"/>
          <w:sz w:val="26"/>
          <w:szCs w:val="26"/>
        </w:rPr>
        <w:t xml:space="preserve"> programme</w:t>
      </w:r>
      <w:r w:rsidR="000D75A9" w:rsidRPr="002E038C">
        <w:rPr>
          <w:rFonts w:ascii="Maiandra GD" w:hAnsi="Maiandra GD"/>
          <w:sz w:val="26"/>
          <w:szCs w:val="26"/>
        </w:rPr>
        <w:t xml:space="preserve"> suivant</w:t>
      </w:r>
      <w:r w:rsidRPr="002E038C">
        <w:rPr>
          <w:rFonts w:ascii="Maiandra GD" w:hAnsi="Maiandra GD"/>
          <w:sz w:val="26"/>
          <w:szCs w:val="26"/>
        </w:rPr>
        <w:t> :</w:t>
      </w:r>
    </w:p>
    <w:p w:rsidR="001D4C42" w:rsidRPr="002E038C" w:rsidRDefault="002D4C96" w:rsidP="002E038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b/>
          <w:sz w:val="26"/>
          <w:szCs w:val="26"/>
        </w:rPr>
      </w:pPr>
      <w:r w:rsidRPr="002E038C">
        <w:rPr>
          <w:rFonts w:ascii="Maiandra GD" w:hAnsi="Maiandra GD"/>
          <w:b/>
          <w:sz w:val="26"/>
          <w:szCs w:val="26"/>
        </w:rPr>
        <w:t>08h-11h</w:t>
      </w:r>
    </w:p>
    <w:p w:rsidR="002D4C96" w:rsidRPr="002E038C" w:rsidRDefault="002D4C96" w:rsidP="002E038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b/>
          <w:sz w:val="26"/>
          <w:szCs w:val="26"/>
        </w:rPr>
      </w:pPr>
      <w:r w:rsidRPr="002E038C">
        <w:rPr>
          <w:rFonts w:ascii="Maiandra GD" w:hAnsi="Maiandra GD"/>
          <w:b/>
          <w:sz w:val="26"/>
          <w:szCs w:val="26"/>
        </w:rPr>
        <w:t>12h-14h</w:t>
      </w:r>
    </w:p>
    <w:p w:rsidR="002D4C96" w:rsidRPr="002E038C" w:rsidRDefault="002D4C96" w:rsidP="002E038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Maiandra GD" w:hAnsi="Maiandra GD"/>
          <w:b/>
          <w:sz w:val="26"/>
          <w:szCs w:val="26"/>
        </w:rPr>
      </w:pPr>
      <w:r w:rsidRPr="002E038C">
        <w:rPr>
          <w:rFonts w:ascii="Maiandra GD" w:hAnsi="Maiandra GD"/>
          <w:b/>
          <w:sz w:val="26"/>
          <w:szCs w:val="26"/>
        </w:rPr>
        <w:t>15h-18h</w:t>
      </w:r>
    </w:p>
    <w:p w:rsidR="00850184" w:rsidRDefault="000D75A9" w:rsidP="002E038C">
      <w:pPr>
        <w:spacing w:line="360" w:lineRule="auto"/>
        <w:jc w:val="both"/>
        <w:rPr>
          <w:rFonts w:ascii="Maiandra GD" w:hAnsi="Maiandra GD" w:cs="Arial"/>
          <w:sz w:val="26"/>
          <w:szCs w:val="26"/>
          <w:shd w:val="clear" w:color="auto" w:fill="FFFFFF"/>
        </w:rPr>
      </w:pPr>
      <w:r w:rsidRPr="002E038C">
        <w:rPr>
          <w:rFonts w:ascii="Maiandra GD" w:hAnsi="Maiandra GD" w:cs="Arial"/>
          <w:sz w:val="26"/>
          <w:szCs w:val="26"/>
          <w:shd w:val="clear" w:color="auto" w:fill="FFFFFF"/>
        </w:rPr>
        <w:t xml:space="preserve">Le Ministère des Travaux Publics s’excuse du désagrément que ces travaux pourraient entrainer et demande aux usagers </w:t>
      </w:r>
      <w:r w:rsidR="002D4C96" w:rsidRPr="002E038C">
        <w:rPr>
          <w:rFonts w:ascii="Maiandra GD" w:hAnsi="Maiandra GD" w:cs="Arial"/>
          <w:sz w:val="26"/>
          <w:szCs w:val="26"/>
          <w:shd w:val="clear" w:color="auto" w:fill="FFFFFF"/>
        </w:rPr>
        <w:t>de respect</w:t>
      </w:r>
      <w:r w:rsidRPr="002E038C">
        <w:rPr>
          <w:rFonts w:ascii="Maiandra GD" w:hAnsi="Maiandra GD" w:cs="Arial"/>
          <w:sz w:val="26"/>
          <w:szCs w:val="26"/>
          <w:shd w:val="clear" w:color="auto" w:fill="FFFFFF"/>
        </w:rPr>
        <w:t>er les</w:t>
      </w:r>
      <w:r w:rsidR="002D4C96" w:rsidRPr="002E038C">
        <w:rPr>
          <w:rFonts w:ascii="Maiandra GD" w:hAnsi="Maiandra GD" w:cs="Arial"/>
          <w:sz w:val="26"/>
          <w:szCs w:val="26"/>
          <w:shd w:val="clear" w:color="auto" w:fill="FFFFFF"/>
        </w:rPr>
        <w:t xml:space="preserve"> signalisation</w:t>
      </w:r>
      <w:r w:rsidRPr="002E038C">
        <w:rPr>
          <w:rFonts w:ascii="Maiandra GD" w:hAnsi="Maiandra GD" w:cs="Arial"/>
          <w:sz w:val="26"/>
          <w:szCs w:val="26"/>
          <w:shd w:val="clear" w:color="auto" w:fill="FFFFFF"/>
        </w:rPr>
        <w:t>s</w:t>
      </w:r>
      <w:r w:rsidR="002D4C96" w:rsidRPr="002E038C">
        <w:rPr>
          <w:rFonts w:ascii="Maiandra GD" w:hAnsi="Maiandra GD" w:cs="Arial"/>
          <w:sz w:val="26"/>
          <w:szCs w:val="26"/>
          <w:shd w:val="clear" w:color="auto" w:fill="FFFFFF"/>
        </w:rPr>
        <w:t xml:space="preserve"> pour leur sécurité et celle des travailleurs</w:t>
      </w:r>
      <w:r w:rsidR="002E038C" w:rsidRPr="002E038C">
        <w:rPr>
          <w:rFonts w:ascii="Maiandra GD" w:hAnsi="Maiandra GD" w:cs="Arial"/>
          <w:sz w:val="26"/>
          <w:szCs w:val="26"/>
          <w:shd w:val="clear" w:color="auto" w:fill="FFFFFF"/>
        </w:rPr>
        <w:t>.</w:t>
      </w:r>
    </w:p>
    <w:p w:rsidR="00B13D03" w:rsidRDefault="00B13D03" w:rsidP="002E038C">
      <w:pPr>
        <w:spacing w:line="360" w:lineRule="auto"/>
        <w:jc w:val="both"/>
        <w:rPr>
          <w:rFonts w:ascii="Maiandra GD" w:hAnsi="Maiandra GD" w:cs="Arial"/>
          <w:sz w:val="26"/>
          <w:szCs w:val="26"/>
          <w:shd w:val="clear" w:color="auto" w:fill="FFFFFF"/>
        </w:rPr>
      </w:pPr>
    </w:p>
    <w:p w:rsidR="00B13D03" w:rsidRPr="005C600E" w:rsidRDefault="00B13D03" w:rsidP="005C600E">
      <w:pPr>
        <w:spacing w:line="360" w:lineRule="auto"/>
        <w:ind w:left="3540" w:firstLine="708"/>
        <w:jc w:val="both"/>
        <w:rPr>
          <w:rFonts w:ascii="Maiandra GD" w:hAnsi="Maiandra GD"/>
          <w:b/>
          <w:sz w:val="26"/>
          <w:szCs w:val="26"/>
        </w:rPr>
      </w:pPr>
      <w:r w:rsidRPr="005C600E">
        <w:rPr>
          <w:rFonts w:ascii="Maiandra GD" w:hAnsi="Maiandra GD" w:cs="Arial"/>
          <w:b/>
          <w:sz w:val="26"/>
          <w:szCs w:val="26"/>
          <w:shd w:val="clear" w:color="auto" w:fill="FFFFFF"/>
        </w:rPr>
        <w:t>La Cellule de Communication</w:t>
      </w:r>
      <w:bookmarkEnd w:id="0"/>
    </w:p>
    <w:sectPr w:rsidR="00B13D03" w:rsidRPr="005C600E" w:rsidSect="002128E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CE" w:rsidRDefault="004E27CE" w:rsidP="002E038C">
      <w:pPr>
        <w:spacing w:after="0" w:line="240" w:lineRule="auto"/>
      </w:pPr>
      <w:r>
        <w:separator/>
      </w:r>
    </w:p>
  </w:endnote>
  <w:endnote w:type="continuationSeparator" w:id="0">
    <w:p w:rsidR="004E27CE" w:rsidRDefault="004E27CE" w:rsidP="002E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nsversal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8C" w:rsidRDefault="002E038C">
    <w:pPr>
      <w:pStyle w:val="Pieddepage"/>
    </w:pPr>
    <w:r w:rsidRPr="001F4D7D">
      <w:rPr>
        <w:rFonts w:ascii="Maiandra GD" w:eastAsia="Adobe Fangsong Std R" w:hAnsi="Maiandra GD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2512B5A2" wp14:editId="59CEBC73">
          <wp:simplePos x="0" y="0"/>
          <wp:positionH relativeFrom="margin">
            <wp:posOffset>1117600</wp:posOffset>
          </wp:positionH>
          <wp:positionV relativeFrom="paragraph">
            <wp:posOffset>-262890</wp:posOffset>
          </wp:positionV>
          <wp:extent cx="3581400" cy="597535"/>
          <wp:effectExtent l="0" t="0" r="0" b="0"/>
          <wp:wrapThrough wrapText="bothSides">
            <wp:wrapPolygon edited="0">
              <wp:start x="0" y="0"/>
              <wp:lineTo x="0" y="20659"/>
              <wp:lineTo x="21485" y="20659"/>
              <wp:lineTo x="21485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CE" w:rsidRDefault="004E27CE" w:rsidP="002E038C">
      <w:pPr>
        <w:spacing w:after="0" w:line="240" w:lineRule="auto"/>
      </w:pPr>
      <w:r>
        <w:separator/>
      </w:r>
    </w:p>
  </w:footnote>
  <w:footnote w:type="continuationSeparator" w:id="0">
    <w:p w:rsidR="004E27CE" w:rsidRDefault="004E27CE" w:rsidP="002E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641F"/>
    <w:multiLevelType w:val="hybridMultilevel"/>
    <w:tmpl w:val="FBC410D0"/>
    <w:lvl w:ilvl="0" w:tplc="4498C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4"/>
    <w:rsid w:val="000D75A9"/>
    <w:rsid w:val="001B7C9E"/>
    <w:rsid w:val="001D4C42"/>
    <w:rsid w:val="002128E8"/>
    <w:rsid w:val="002D4C96"/>
    <w:rsid w:val="002E038C"/>
    <w:rsid w:val="003C4D67"/>
    <w:rsid w:val="004E27CE"/>
    <w:rsid w:val="005C600E"/>
    <w:rsid w:val="00666212"/>
    <w:rsid w:val="0085014E"/>
    <w:rsid w:val="00850184"/>
    <w:rsid w:val="00A27F08"/>
    <w:rsid w:val="00AB09DE"/>
    <w:rsid w:val="00B13D03"/>
    <w:rsid w:val="00C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3D4A"/>
  <w15:docId w15:val="{439A194B-9D6A-49BE-9537-62D3B37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C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38C"/>
  </w:style>
  <w:style w:type="paragraph" w:styleId="Pieddepage">
    <w:name w:val="footer"/>
    <w:basedOn w:val="Normal"/>
    <w:link w:val="PieddepageCar"/>
    <w:uiPriority w:val="99"/>
    <w:unhideWhenUsed/>
    <w:rsid w:val="002E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Aboubacar_Diallo</cp:lastModifiedBy>
  <cp:revision>2</cp:revision>
  <cp:lastPrinted>2019-05-27T12:31:00Z</cp:lastPrinted>
  <dcterms:created xsi:type="dcterms:W3CDTF">2019-06-07T15:15:00Z</dcterms:created>
  <dcterms:modified xsi:type="dcterms:W3CDTF">2019-06-07T15:15:00Z</dcterms:modified>
</cp:coreProperties>
</file>