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F1" w:rsidRDefault="00BD619B" w:rsidP="005953F1">
      <w:pPr>
        <w:spacing w:line="240" w:lineRule="auto"/>
        <w:rPr>
          <w:b/>
          <w:sz w:val="32"/>
          <w:szCs w:val="32"/>
        </w:rPr>
      </w:pPr>
      <w:r>
        <w:t xml:space="preserve">                                                                                                           </w:t>
      </w:r>
      <w:r w:rsidR="005953F1">
        <w:rPr>
          <w:b/>
          <w:sz w:val="32"/>
          <w:szCs w:val="32"/>
        </w:rPr>
        <w:t xml:space="preserve"> </w:t>
      </w:r>
      <w:r w:rsidR="005953F1">
        <w:rPr>
          <w:b/>
          <w:sz w:val="36"/>
          <w:szCs w:val="32"/>
        </w:rPr>
        <w:t>REPUBLIQUE DE GUINEE</w:t>
      </w:r>
      <w:r w:rsidR="005953F1">
        <w:rPr>
          <w:b/>
          <w:sz w:val="32"/>
          <w:szCs w:val="32"/>
        </w:rPr>
        <w:t xml:space="preserve">                                                                              </w:t>
      </w:r>
    </w:p>
    <w:p w:rsidR="005953F1" w:rsidRPr="00432E56" w:rsidRDefault="00BD619B" w:rsidP="005953F1">
      <w:pPr>
        <w:spacing w:line="240" w:lineRule="auto"/>
        <w:rPr>
          <w:b/>
          <w:sz w:val="28"/>
          <w:szCs w:val="32"/>
        </w:rPr>
      </w:pPr>
      <w:r>
        <w:rPr>
          <w:b/>
          <w:sz w:val="28"/>
          <w:szCs w:val="32"/>
        </w:rPr>
        <w:t xml:space="preserve">           N°…….</w:t>
      </w:r>
      <w:r w:rsidR="00CB41BE">
        <w:rPr>
          <w:b/>
          <w:sz w:val="28"/>
          <w:szCs w:val="32"/>
        </w:rPr>
        <w:t>/2020</w:t>
      </w:r>
      <w:r>
        <w:rPr>
          <w:b/>
          <w:sz w:val="28"/>
          <w:szCs w:val="32"/>
        </w:rPr>
        <w:t>/BEN/SG/SYNEPGUI</w:t>
      </w:r>
      <w:r w:rsidR="005953F1">
        <w:rPr>
          <w:b/>
          <w:sz w:val="28"/>
          <w:szCs w:val="32"/>
        </w:rPr>
        <w:t xml:space="preserve"> </w:t>
      </w:r>
      <w:r w:rsidR="00CB41BE">
        <w:rPr>
          <w:b/>
          <w:sz w:val="28"/>
          <w:szCs w:val="32"/>
        </w:rPr>
        <w:t xml:space="preserve">                   </w:t>
      </w:r>
      <w:r>
        <w:rPr>
          <w:b/>
          <w:sz w:val="28"/>
          <w:szCs w:val="32"/>
        </w:rPr>
        <w:t xml:space="preserve">  </w:t>
      </w:r>
      <w:r w:rsidR="005953F1" w:rsidRPr="00432E56">
        <w:rPr>
          <w:b/>
          <w:sz w:val="24"/>
          <w:szCs w:val="32"/>
        </w:rPr>
        <w:t xml:space="preserve">Travail – Justice – </w:t>
      </w:r>
      <w:r w:rsidR="00111CD1" w:rsidRPr="00432E56">
        <w:rPr>
          <w:b/>
          <w:sz w:val="24"/>
          <w:szCs w:val="32"/>
        </w:rPr>
        <w:t>Solidarité</w:t>
      </w:r>
    </w:p>
    <w:p w:rsidR="005953F1" w:rsidRPr="00432E56" w:rsidRDefault="005953F1" w:rsidP="005953F1">
      <w:pPr>
        <w:spacing w:line="240" w:lineRule="auto"/>
        <w:jc w:val="center"/>
        <w:rPr>
          <w:b/>
          <w:sz w:val="48"/>
          <w:szCs w:val="32"/>
          <w:u w:val="single"/>
        </w:rPr>
      </w:pPr>
      <w:r w:rsidRPr="00432E56">
        <w:rPr>
          <w:b/>
          <w:sz w:val="48"/>
          <w:szCs w:val="32"/>
          <w:u w:val="single"/>
        </w:rPr>
        <w:t>DECLARATION DU SYNEPGUI</w:t>
      </w:r>
      <w:r w:rsidR="00111CD1">
        <w:rPr>
          <w:b/>
          <w:sz w:val="48"/>
          <w:szCs w:val="32"/>
          <w:u w:val="single"/>
        </w:rPr>
        <w:t xml:space="preserve"> </w:t>
      </w:r>
    </w:p>
    <w:p w:rsidR="005953F1" w:rsidRDefault="005953F1" w:rsidP="005953F1">
      <w:pPr>
        <w:spacing w:line="240" w:lineRule="auto"/>
        <w:jc w:val="center"/>
        <w:rPr>
          <w:b/>
          <w:sz w:val="48"/>
          <w:szCs w:val="32"/>
        </w:rPr>
      </w:pPr>
      <w:r w:rsidRPr="00432E56">
        <w:rPr>
          <w:b/>
          <w:sz w:val="48"/>
          <w:szCs w:val="32"/>
        </w:rPr>
        <w:t xml:space="preserve">(SYNDICAT NATIONAL DES ENSEIGNANTS </w:t>
      </w:r>
    </w:p>
    <w:p w:rsidR="005953F1" w:rsidRPr="00432E56" w:rsidRDefault="005953F1" w:rsidP="005953F1">
      <w:pPr>
        <w:spacing w:line="240" w:lineRule="auto"/>
        <w:jc w:val="center"/>
        <w:rPr>
          <w:b/>
          <w:sz w:val="48"/>
          <w:szCs w:val="32"/>
        </w:rPr>
      </w:pPr>
      <w:r w:rsidRPr="00432E56">
        <w:rPr>
          <w:b/>
          <w:sz w:val="48"/>
          <w:szCs w:val="32"/>
        </w:rPr>
        <w:t>DU PRIVE DE GUINEE)</w:t>
      </w:r>
    </w:p>
    <w:p w:rsidR="005953F1" w:rsidRDefault="005953F1" w:rsidP="005953F1">
      <w:pPr>
        <w:jc w:val="center"/>
        <w:rPr>
          <w:sz w:val="32"/>
          <w:szCs w:val="32"/>
        </w:rPr>
      </w:pPr>
      <w:r>
        <w:rPr>
          <w:sz w:val="32"/>
          <w:szCs w:val="32"/>
        </w:rPr>
        <w:t xml:space="preserve"> Son Excellence Professeur Alpha CONDE, Président de la République, Chef de l’Etat et Commandant en chef des Forces Armées,</w:t>
      </w:r>
    </w:p>
    <w:p w:rsidR="005953F1" w:rsidRDefault="005953F1" w:rsidP="005953F1">
      <w:pPr>
        <w:rPr>
          <w:sz w:val="32"/>
          <w:szCs w:val="32"/>
        </w:rPr>
      </w:pPr>
      <w:r>
        <w:rPr>
          <w:sz w:val="32"/>
          <w:szCs w:val="32"/>
        </w:rPr>
        <w:t xml:space="preserve">           Monsieur le Premier Ministre Chef du Gouvernement,</w:t>
      </w:r>
    </w:p>
    <w:p w:rsidR="005953F1" w:rsidRDefault="005953F1" w:rsidP="005953F1">
      <w:pPr>
        <w:rPr>
          <w:sz w:val="32"/>
          <w:szCs w:val="32"/>
        </w:rPr>
      </w:pPr>
      <w:r>
        <w:rPr>
          <w:sz w:val="32"/>
          <w:szCs w:val="32"/>
        </w:rPr>
        <w:t xml:space="preserve">           Mesdames et Messieurs les Membres du Gouvernement,</w:t>
      </w:r>
    </w:p>
    <w:p w:rsidR="005953F1" w:rsidRDefault="005953F1" w:rsidP="005953F1">
      <w:pPr>
        <w:rPr>
          <w:sz w:val="32"/>
          <w:szCs w:val="32"/>
        </w:rPr>
      </w:pPr>
      <w:r>
        <w:rPr>
          <w:sz w:val="32"/>
          <w:szCs w:val="32"/>
        </w:rPr>
        <w:t xml:space="preserve">           Mesdames et Messieurs les Ambassadeurs et Consuls accrédités en Guinée,</w:t>
      </w:r>
    </w:p>
    <w:p w:rsidR="005953F1" w:rsidRDefault="005953F1" w:rsidP="005953F1">
      <w:pPr>
        <w:rPr>
          <w:sz w:val="32"/>
          <w:szCs w:val="32"/>
        </w:rPr>
      </w:pPr>
      <w:r>
        <w:rPr>
          <w:sz w:val="32"/>
          <w:szCs w:val="32"/>
        </w:rPr>
        <w:t xml:space="preserve">           Messieurs les Ministres en charge de l’Education </w:t>
      </w:r>
    </w:p>
    <w:p w:rsidR="005953F1" w:rsidRDefault="005953F1" w:rsidP="005953F1">
      <w:pPr>
        <w:rPr>
          <w:sz w:val="32"/>
          <w:szCs w:val="32"/>
        </w:rPr>
      </w:pPr>
      <w:r>
        <w:rPr>
          <w:sz w:val="32"/>
          <w:szCs w:val="32"/>
        </w:rPr>
        <w:t xml:space="preserve">           Monsieur le Secrétaire Général des Affaires Religieuses ;</w:t>
      </w:r>
    </w:p>
    <w:p w:rsidR="005953F1" w:rsidRDefault="005953F1" w:rsidP="005953F1">
      <w:pPr>
        <w:rPr>
          <w:sz w:val="32"/>
          <w:szCs w:val="32"/>
        </w:rPr>
      </w:pPr>
      <w:r>
        <w:rPr>
          <w:sz w:val="32"/>
          <w:szCs w:val="32"/>
        </w:rPr>
        <w:t xml:space="preserve">           Mesdames et Messieurs les Responsables des Centrales et    Structures Syndicales CNTG, USTG, FSPE et SLECG,</w:t>
      </w:r>
    </w:p>
    <w:p w:rsidR="005953F1" w:rsidRDefault="005953F1" w:rsidP="005953F1">
      <w:pPr>
        <w:rPr>
          <w:sz w:val="32"/>
          <w:szCs w:val="32"/>
        </w:rPr>
      </w:pPr>
      <w:r>
        <w:rPr>
          <w:sz w:val="32"/>
          <w:szCs w:val="32"/>
        </w:rPr>
        <w:t xml:space="preserve">           Mesdames et Messieurs les Responsables des Structures déconcentrées de l’Education IRE, DPE/DCE, DSEE/DSPE,</w:t>
      </w:r>
    </w:p>
    <w:p w:rsidR="005953F1" w:rsidRDefault="005953F1" w:rsidP="005953F1">
      <w:pPr>
        <w:rPr>
          <w:sz w:val="32"/>
          <w:szCs w:val="32"/>
        </w:rPr>
      </w:pPr>
      <w:r>
        <w:rPr>
          <w:sz w:val="32"/>
          <w:szCs w:val="32"/>
        </w:rPr>
        <w:t xml:space="preserve">           Mesdames et Messieurs les Responsables des Associations et Organisations de la Société Civile</w:t>
      </w:r>
    </w:p>
    <w:p w:rsidR="005953F1" w:rsidRDefault="005953F1" w:rsidP="005953F1">
      <w:pPr>
        <w:rPr>
          <w:sz w:val="32"/>
          <w:szCs w:val="32"/>
        </w:rPr>
      </w:pPr>
      <w:r>
        <w:rPr>
          <w:sz w:val="32"/>
          <w:szCs w:val="32"/>
        </w:rPr>
        <w:lastRenderedPageBreak/>
        <w:t xml:space="preserve">         Fédération Guinéenne des parents d’élèves et Amis de l’école(FEGUIPAE),</w:t>
      </w:r>
    </w:p>
    <w:p w:rsidR="005953F1" w:rsidRDefault="005953F1" w:rsidP="005953F1">
      <w:pPr>
        <w:jc w:val="center"/>
        <w:rPr>
          <w:sz w:val="32"/>
          <w:szCs w:val="32"/>
        </w:rPr>
      </w:pPr>
      <w:r>
        <w:rPr>
          <w:sz w:val="32"/>
          <w:szCs w:val="32"/>
        </w:rPr>
        <w:t xml:space="preserve">          Association des Fondateurs et Promoteurs d’écoles privées de Guinée(AFEPGUI),</w:t>
      </w:r>
    </w:p>
    <w:p w:rsidR="005953F1" w:rsidRDefault="005953F1" w:rsidP="005953F1">
      <w:pPr>
        <w:rPr>
          <w:sz w:val="32"/>
          <w:szCs w:val="32"/>
        </w:rPr>
      </w:pPr>
      <w:r>
        <w:rPr>
          <w:sz w:val="32"/>
          <w:szCs w:val="32"/>
        </w:rPr>
        <w:t xml:space="preserve">             Chers Collègues Enseignants du privé de Guinée,</w:t>
      </w:r>
    </w:p>
    <w:p w:rsidR="005953F1" w:rsidRDefault="005953F1" w:rsidP="005953F1">
      <w:pPr>
        <w:rPr>
          <w:sz w:val="32"/>
          <w:szCs w:val="32"/>
        </w:rPr>
      </w:pPr>
      <w:r>
        <w:rPr>
          <w:sz w:val="32"/>
          <w:szCs w:val="32"/>
        </w:rPr>
        <w:t xml:space="preserve">             Mesdames et Messieurs,</w:t>
      </w:r>
    </w:p>
    <w:p w:rsidR="005953F1" w:rsidRDefault="006B6426" w:rsidP="005953F1">
      <w:pPr>
        <w:rPr>
          <w:sz w:val="32"/>
          <w:szCs w:val="32"/>
        </w:rPr>
      </w:pPr>
      <w:r>
        <w:rPr>
          <w:sz w:val="32"/>
          <w:szCs w:val="32"/>
        </w:rPr>
        <w:t>Le Samedi 27 juin dernier</w:t>
      </w:r>
      <w:r w:rsidR="005953F1">
        <w:rPr>
          <w:sz w:val="32"/>
          <w:szCs w:val="32"/>
        </w:rPr>
        <w:t xml:space="preserve">, le </w:t>
      </w:r>
      <w:r>
        <w:rPr>
          <w:sz w:val="32"/>
          <w:szCs w:val="32"/>
        </w:rPr>
        <w:t>Syndicat National des Enseignants du Privé de Guinée(</w:t>
      </w:r>
      <w:r w:rsidR="005953F1">
        <w:rPr>
          <w:sz w:val="32"/>
          <w:szCs w:val="32"/>
        </w:rPr>
        <w:t>SYNEPGUI</w:t>
      </w:r>
      <w:r>
        <w:rPr>
          <w:sz w:val="32"/>
          <w:szCs w:val="32"/>
        </w:rPr>
        <w:t>)</w:t>
      </w:r>
      <w:r w:rsidR="005953F1">
        <w:rPr>
          <w:sz w:val="32"/>
          <w:szCs w:val="32"/>
        </w:rPr>
        <w:t xml:space="preserve"> </w:t>
      </w:r>
      <w:r>
        <w:rPr>
          <w:sz w:val="32"/>
          <w:szCs w:val="32"/>
        </w:rPr>
        <w:t>lançait officiellement son mot d’ordre de grève</w:t>
      </w:r>
      <w:r w:rsidR="00CD6D08">
        <w:rPr>
          <w:sz w:val="32"/>
          <w:szCs w:val="32"/>
        </w:rPr>
        <w:t xml:space="preserve"> générale et illimitée dans le secteur privé de l’Education, sur toute l’étendue du territoire national, dont les points de revendication sont ci-dessous.</w:t>
      </w:r>
    </w:p>
    <w:p w:rsidR="00CD6D08" w:rsidRPr="00CD6D08" w:rsidRDefault="00CD6D08" w:rsidP="00CD6D08">
      <w:pPr>
        <w:pStyle w:val="Paragraphedeliste"/>
        <w:numPr>
          <w:ilvl w:val="0"/>
          <w:numId w:val="4"/>
        </w:numPr>
        <w:rPr>
          <w:b/>
          <w:sz w:val="32"/>
          <w:szCs w:val="32"/>
        </w:rPr>
      </w:pPr>
      <w:r w:rsidRPr="00CD6D08">
        <w:rPr>
          <w:b/>
          <w:sz w:val="32"/>
          <w:szCs w:val="32"/>
        </w:rPr>
        <w:t>Pour l’année scolaire en cours :</w:t>
      </w:r>
    </w:p>
    <w:p w:rsidR="005953F1" w:rsidRPr="00CD6D08" w:rsidRDefault="005953F1" w:rsidP="005953F1">
      <w:pPr>
        <w:pStyle w:val="Paragraphedeliste"/>
        <w:numPr>
          <w:ilvl w:val="0"/>
          <w:numId w:val="3"/>
        </w:numPr>
        <w:rPr>
          <w:sz w:val="32"/>
          <w:szCs w:val="32"/>
        </w:rPr>
      </w:pPr>
      <w:r w:rsidRPr="00CD6D08">
        <w:rPr>
          <w:sz w:val="32"/>
          <w:szCs w:val="32"/>
        </w:rPr>
        <w:t>Le payement intégral par les fondateurs des arriérés de salaire impayés des mois de Mars, Avril, Mai et Juin ;</w:t>
      </w:r>
    </w:p>
    <w:p w:rsidR="00CD6D08" w:rsidRPr="00CD6D08" w:rsidRDefault="00CD6D08" w:rsidP="00CD6D08">
      <w:pPr>
        <w:pStyle w:val="Paragraphedeliste"/>
        <w:numPr>
          <w:ilvl w:val="0"/>
          <w:numId w:val="4"/>
        </w:numPr>
        <w:rPr>
          <w:b/>
          <w:sz w:val="32"/>
          <w:szCs w:val="32"/>
        </w:rPr>
      </w:pPr>
      <w:r w:rsidRPr="00CD6D08">
        <w:rPr>
          <w:b/>
          <w:sz w:val="32"/>
          <w:szCs w:val="32"/>
        </w:rPr>
        <w:t>Pour l’année scolaire 2020-2021 :</w:t>
      </w:r>
    </w:p>
    <w:p w:rsidR="005953F1" w:rsidRPr="00CD6D08" w:rsidRDefault="005953F1" w:rsidP="005953F1">
      <w:pPr>
        <w:pStyle w:val="Paragraphedeliste"/>
        <w:numPr>
          <w:ilvl w:val="0"/>
          <w:numId w:val="3"/>
        </w:numPr>
        <w:rPr>
          <w:sz w:val="32"/>
          <w:szCs w:val="32"/>
        </w:rPr>
      </w:pPr>
      <w:r w:rsidRPr="00CD6D08">
        <w:rPr>
          <w:sz w:val="32"/>
          <w:szCs w:val="32"/>
        </w:rPr>
        <w:t>La déclaration et l’immatriculation du  personnel enseignant du privé  à la Caisse Nationale de Sécurité Sociale (CNSS) ;</w:t>
      </w:r>
    </w:p>
    <w:p w:rsidR="005953F1" w:rsidRPr="00CD6D08" w:rsidRDefault="005953F1" w:rsidP="005953F1">
      <w:pPr>
        <w:pStyle w:val="Paragraphedeliste"/>
        <w:numPr>
          <w:ilvl w:val="0"/>
          <w:numId w:val="3"/>
        </w:numPr>
        <w:rPr>
          <w:sz w:val="32"/>
          <w:szCs w:val="32"/>
        </w:rPr>
      </w:pPr>
      <w:r w:rsidRPr="00CD6D08">
        <w:rPr>
          <w:sz w:val="32"/>
          <w:szCs w:val="32"/>
        </w:rPr>
        <w:t>La signature d’un contrat commun et écrit de 12 mois au lieu de 9 et accompagné d’un bulletin de paye mensuel ;</w:t>
      </w:r>
    </w:p>
    <w:p w:rsidR="005953F1" w:rsidRPr="00CD6D08" w:rsidRDefault="005953F1" w:rsidP="005953F1">
      <w:pPr>
        <w:pStyle w:val="Paragraphedeliste"/>
        <w:numPr>
          <w:ilvl w:val="0"/>
          <w:numId w:val="3"/>
        </w:numPr>
        <w:rPr>
          <w:sz w:val="32"/>
          <w:szCs w:val="32"/>
        </w:rPr>
      </w:pPr>
      <w:r w:rsidRPr="00CD6D08">
        <w:rPr>
          <w:sz w:val="32"/>
          <w:szCs w:val="32"/>
        </w:rPr>
        <w:t>L’augmentation de 100% du salaire et sur les taux horaires dans toutes les écoles privées de la République de Guinée dès la rentrée scolaire prochaine ;</w:t>
      </w:r>
    </w:p>
    <w:p w:rsidR="005953F1" w:rsidRPr="00CD6D08" w:rsidRDefault="005953F1" w:rsidP="005953F1">
      <w:pPr>
        <w:pStyle w:val="Paragraphedeliste"/>
        <w:numPr>
          <w:ilvl w:val="0"/>
          <w:numId w:val="3"/>
        </w:numPr>
        <w:rPr>
          <w:sz w:val="32"/>
          <w:szCs w:val="32"/>
        </w:rPr>
      </w:pPr>
      <w:r w:rsidRPr="00CD6D08">
        <w:rPr>
          <w:sz w:val="32"/>
          <w:szCs w:val="32"/>
        </w:rPr>
        <w:t>Le virement des salaires de  tous les Enseignants du privé à la banque ;</w:t>
      </w:r>
    </w:p>
    <w:p w:rsidR="005953F1" w:rsidRPr="007818CB" w:rsidRDefault="005953F1" w:rsidP="005953F1">
      <w:pPr>
        <w:pStyle w:val="Paragraphedeliste"/>
        <w:numPr>
          <w:ilvl w:val="0"/>
          <w:numId w:val="3"/>
        </w:numPr>
        <w:rPr>
          <w:sz w:val="32"/>
          <w:szCs w:val="32"/>
        </w:rPr>
      </w:pPr>
      <w:r w:rsidRPr="007818CB">
        <w:rPr>
          <w:sz w:val="32"/>
          <w:szCs w:val="32"/>
        </w:rPr>
        <w:lastRenderedPageBreak/>
        <w:t>L’installation des démembrements du SYNEPGUI dans tous les Etablissements privés du pays</w:t>
      </w:r>
    </w:p>
    <w:p w:rsidR="007818CB" w:rsidRDefault="007818CB" w:rsidP="007818CB">
      <w:pPr>
        <w:spacing w:line="360" w:lineRule="auto"/>
        <w:ind w:left="360"/>
        <w:rPr>
          <w:sz w:val="32"/>
          <w:szCs w:val="32"/>
        </w:rPr>
      </w:pPr>
      <w:r>
        <w:rPr>
          <w:sz w:val="32"/>
          <w:szCs w:val="32"/>
        </w:rPr>
        <w:t>Cependant, constatant que les 95% des rapports de Conakry et de l’intérieur du pays prouvent que les Enseignants sont quasiment soulagés dans leurs écoles respectives par rapport au payement des arriérés</w:t>
      </w:r>
      <w:r w:rsidR="00245519">
        <w:rPr>
          <w:sz w:val="32"/>
          <w:szCs w:val="32"/>
        </w:rPr>
        <w:t>,</w:t>
      </w:r>
    </w:p>
    <w:p w:rsidR="001D43C1" w:rsidRDefault="007818CB" w:rsidP="001D43C1">
      <w:pPr>
        <w:spacing w:line="360" w:lineRule="auto"/>
        <w:ind w:left="360"/>
        <w:rPr>
          <w:sz w:val="32"/>
          <w:szCs w:val="32"/>
        </w:rPr>
      </w:pPr>
      <w:r>
        <w:rPr>
          <w:sz w:val="32"/>
          <w:szCs w:val="32"/>
        </w:rPr>
        <w:t>Prenant en compte les multiples sollicitations de l’</w:t>
      </w:r>
      <w:r w:rsidR="00834F15">
        <w:rPr>
          <w:sz w:val="32"/>
          <w:szCs w:val="32"/>
        </w:rPr>
        <w:t>Inspection Générale du T</w:t>
      </w:r>
      <w:r>
        <w:rPr>
          <w:sz w:val="32"/>
          <w:szCs w:val="32"/>
        </w:rPr>
        <w:t>ravail</w:t>
      </w:r>
      <w:r w:rsidR="00834F15">
        <w:rPr>
          <w:sz w:val="32"/>
          <w:szCs w:val="32"/>
        </w:rPr>
        <w:t xml:space="preserve"> (IGT)</w:t>
      </w:r>
      <w:r>
        <w:rPr>
          <w:sz w:val="32"/>
          <w:szCs w:val="32"/>
        </w:rPr>
        <w:t xml:space="preserve">, en vue de suspendre le mot d’ordre de grève pour donner la chance aux négociations qu’elle a entamées depuis le lendemain du </w:t>
      </w:r>
      <w:r w:rsidR="001D43C1">
        <w:rPr>
          <w:sz w:val="32"/>
          <w:szCs w:val="32"/>
        </w:rPr>
        <w:t>dépôt</w:t>
      </w:r>
      <w:r>
        <w:rPr>
          <w:sz w:val="32"/>
          <w:szCs w:val="32"/>
        </w:rPr>
        <w:t xml:space="preserve"> du préavis de grève</w:t>
      </w:r>
      <w:r w:rsidR="001D43C1">
        <w:rPr>
          <w:sz w:val="32"/>
          <w:szCs w:val="32"/>
        </w:rPr>
        <w:t>,</w:t>
      </w:r>
      <w:r>
        <w:rPr>
          <w:sz w:val="32"/>
          <w:szCs w:val="32"/>
        </w:rPr>
        <w:t xml:space="preserve"> </w:t>
      </w:r>
    </w:p>
    <w:p w:rsidR="001D43C1" w:rsidRDefault="001D43C1" w:rsidP="001D43C1">
      <w:pPr>
        <w:spacing w:line="360" w:lineRule="auto"/>
        <w:ind w:left="360"/>
        <w:rPr>
          <w:sz w:val="32"/>
          <w:szCs w:val="32"/>
        </w:rPr>
      </w:pPr>
      <w:r>
        <w:rPr>
          <w:sz w:val="32"/>
          <w:szCs w:val="32"/>
        </w:rPr>
        <w:t>Prenant enfin en compte les différentes plaidoiries des candidats aux différents examens et leurs parents ;</w:t>
      </w:r>
    </w:p>
    <w:p w:rsidR="001D43C1" w:rsidRDefault="001D43C1" w:rsidP="001D43C1">
      <w:pPr>
        <w:spacing w:line="360" w:lineRule="auto"/>
        <w:ind w:left="360"/>
        <w:rPr>
          <w:sz w:val="32"/>
          <w:szCs w:val="32"/>
        </w:rPr>
      </w:pPr>
      <w:r>
        <w:rPr>
          <w:sz w:val="32"/>
          <w:szCs w:val="32"/>
        </w:rPr>
        <w:t>Vu que les négociations entamées pourraient prendre assez de moi</w:t>
      </w:r>
      <w:r w:rsidR="00245519">
        <w:rPr>
          <w:sz w:val="32"/>
          <w:szCs w:val="32"/>
        </w:rPr>
        <w:t>s</w:t>
      </w:r>
      <w:r>
        <w:rPr>
          <w:sz w:val="32"/>
          <w:szCs w:val="32"/>
        </w:rPr>
        <w:t xml:space="preserve"> pour aboutir à une convention collective qui sera appliquée dans tous les Etablissements d’enseignement privé du pays,</w:t>
      </w:r>
    </w:p>
    <w:p w:rsidR="001D43C1" w:rsidRPr="00111CD1" w:rsidRDefault="001D43C1" w:rsidP="001D43C1">
      <w:pPr>
        <w:spacing w:line="360" w:lineRule="auto"/>
        <w:ind w:left="360"/>
        <w:rPr>
          <w:sz w:val="32"/>
          <w:szCs w:val="32"/>
        </w:rPr>
      </w:pPr>
      <w:r>
        <w:rPr>
          <w:sz w:val="32"/>
          <w:szCs w:val="32"/>
        </w:rPr>
        <w:t xml:space="preserve">Nous, Syndicat National des Enseignants du privé de Guinée </w:t>
      </w:r>
      <w:r w:rsidRPr="00111CD1">
        <w:rPr>
          <w:sz w:val="32"/>
          <w:szCs w:val="32"/>
        </w:rPr>
        <w:t>(</w:t>
      </w:r>
      <w:r w:rsidR="005953F1" w:rsidRPr="00111CD1">
        <w:rPr>
          <w:sz w:val="32"/>
          <w:szCs w:val="32"/>
        </w:rPr>
        <w:t>SYNEPGUI</w:t>
      </w:r>
      <w:r w:rsidRPr="00111CD1">
        <w:rPr>
          <w:sz w:val="32"/>
          <w:szCs w:val="32"/>
        </w:rPr>
        <w:t>), en commun accord avec la base, décidons de suspendre la grève jusqu’à nouvel ordre.</w:t>
      </w:r>
    </w:p>
    <w:p w:rsidR="002D52A0" w:rsidRPr="00111CD1" w:rsidRDefault="001D43C1" w:rsidP="001D43C1">
      <w:pPr>
        <w:spacing w:line="360" w:lineRule="auto"/>
        <w:ind w:left="360"/>
        <w:rPr>
          <w:sz w:val="32"/>
          <w:szCs w:val="32"/>
        </w:rPr>
      </w:pPr>
      <w:r w:rsidRPr="00111CD1">
        <w:rPr>
          <w:sz w:val="32"/>
          <w:szCs w:val="32"/>
        </w:rPr>
        <w:lastRenderedPageBreak/>
        <w:t>Par ailleurs, nous demandons au reste des Enseignants dont les compromis ne sont pas encore trouvés avec les fondateurs, de poursuivre les négociations tout en se référant aux bureaux des sections, communes ou Préfectures de leur</w:t>
      </w:r>
      <w:r w:rsidR="00BE6ADE">
        <w:rPr>
          <w:sz w:val="32"/>
          <w:szCs w:val="32"/>
        </w:rPr>
        <w:t>s</w:t>
      </w:r>
      <w:r w:rsidR="002D52A0" w:rsidRPr="00111CD1">
        <w:rPr>
          <w:sz w:val="32"/>
          <w:szCs w:val="32"/>
        </w:rPr>
        <w:t xml:space="preserve"> juridiction</w:t>
      </w:r>
      <w:r w:rsidR="00BE6ADE">
        <w:rPr>
          <w:sz w:val="32"/>
          <w:szCs w:val="32"/>
        </w:rPr>
        <w:t>s</w:t>
      </w:r>
      <w:r w:rsidR="002D52A0" w:rsidRPr="00111CD1">
        <w:rPr>
          <w:sz w:val="32"/>
          <w:szCs w:val="32"/>
        </w:rPr>
        <w:t>.</w:t>
      </w:r>
    </w:p>
    <w:p w:rsidR="002D52A0" w:rsidRPr="00111CD1" w:rsidRDefault="002D52A0" w:rsidP="001D43C1">
      <w:pPr>
        <w:spacing w:line="360" w:lineRule="auto"/>
        <w:ind w:left="360"/>
        <w:rPr>
          <w:sz w:val="32"/>
          <w:szCs w:val="32"/>
        </w:rPr>
      </w:pPr>
      <w:r w:rsidRPr="00111CD1">
        <w:rPr>
          <w:sz w:val="32"/>
          <w:szCs w:val="32"/>
        </w:rPr>
        <w:t>Nous saurons terminer cette déclaration, sans dire merci à la quasi-totalité des Fondateurs qui, malgré plusieurs tractation</w:t>
      </w:r>
      <w:r w:rsidR="005953F1" w:rsidRPr="00111CD1">
        <w:rPr>
          <w:sz w:val="32"/>
          <w:szCs w:val="32"/>
        </w:rPr>
        <w:t>s</w:t>
      </w:r>
      <w:r w:rsidRPr="00111CD1">
        <w:rPr>
          <w:sz w:val="32"/>
          <w:szCs w:val="32"/>
        </w:rPr>
        <w:t xml:space="preserve"> ont enfin accepté de coopérer.</w:t>
      </w:r>
    </w:p>
    <w:p w:rsidR="002D52A0" w:rsidRPr="00111CD1" w:rsidRDefault="002D52A0" w:rsidP="001D43C1">
      <w:pPr>
        <w:spacing w:line="360" w:lineRule="auto"/>
        <w:ind w:left="360"/>
        <w:rPr>
          <w:sz w:val="32"/>
          <w:szCs w:val="32"/>
        </w:rPr>
      </w:pPr>
      <w:r w:rsidRPr="00111CD1">
        <w:rPr>
          <w:sz w:val="32"/>
          <w:szCs w:val="32"/>
        </w:rPr>
        <w:t>Nous disons également merci à toutes les personnes de bonne volonté qui ont pensé aux Enseignants depuis le début de cette crise et aussi à tous ce qui, de près ou de loin, sont entrain de se battre pour réserver une issue heureuse à cette crise.</w:t>
      </w:r>
    </w:p>
    <w:p w:rsidR="00BF1D54" w:rsidRDefault="005953F1" w:rsidP="001D43C1">
      <w:pPr>
        <w:spacing w:line="360" w:lineRule="auto"/>
        <w:ind w:left="360"/>
        <w:rPr>
          <w:b/>
          <w:sz w:val="32"/>
          <w:szCs w:val="32"/>
        </w:rPr>
      </w:pPr>
      <w:r w:rsidRPr="00111CD1">
        <w:rPr>
          <w:sz w:val="32"/>
          <w:szCs w:val="32"/>
        </w:rPr>
        <w:t xml:space="preserve"> </w:t>
      </w:r>
      <w:r w:rsidR="002D52A0" w:rsidRPr="00111CD1">
        <w:rPr>
          <w:sz w:val="32"/>
          <w:szCs w:val="32"/>
        </w:rPr>
        <w:t>N</w:t>
      </w:r>
      <w:r w:rsidRPr="00111CD1">
        <w:rPr>
          <w:sz w:val="32"/>
          <w:szCs w:val="32"/>
        </w:rPr>
        <w:t>ou</w:t>
      </w:r>
      <w:r w:rsidR="002D52A0" w:rsidRPr="00111CD1">
        <w:rPr>
          <w:sz w:val="32"/>
          <w:szCs w:val="32"/>
        </w:rPr>
        <w:t>s tirons chapeau aux braves Enseignants qui, malgré les moments difficiles qu’ils sont entrain de vivre, ont largement suivi et avec brio, le mot d’ordre de grève</w:t>
      </w:r>
      <w:r w:rsidR="00AA6D5B" w:rsidRPr="00111CD1">
        <w:rPr>
          <w:sz w:val="32"/>
          <w:szCs w:val="32"/>
        </w:rPr>
        <w:t>. Nous leur rassurons que ce combat déclenché ne fait que commencer et les appelons à un engagement et une unité d’action en vue de transformer, une bonne fois pour toute, l’Enseignement privé en un métier de carrière,</w:t>
      </w:r>
      <w:r w:rsidR="005525E1">
        <w:rPr>
          <w:sz w:val="32"/>
          <w:szCs w:val="32"/>
        </w:rPr>
        <w:t xml:space="preserve"> Car</w:t>
      </w:r>
      <w:r w:rsidR="00AA6D5B" w:rsidRPr="00111CD1">
        <w:rPr>
          <w:sz w:val="32"/>
          <w:szCs w:val="32"/>
        </w:rPr>
        <w:t xml:space="preserve"> l’</w:t>
      </w:r>
      <w:r w:rsidR="005525E1">
        <w:rPr>
          <w:sz w:val="32"/>
          <w:szCs w:val="32"/>
        </w:rPr>
        <w:t>Etat ne peut</w:t>
      </w:r>
      <w:r w:rsidR="00AA6D5B" w:rsidRPr="00111CD1">
        <w:rPr>
          <w:sz w:val="32"/>
          <w:szCs w:val="32"/>
        </w:rPr>
        <w:t xml:space="preserve"> engag</w:t>
      </w:r>
      <w:r w:rsidRPr="00111CD1">
        <w:rPr>
          <w:sz w:val="32"/>
          <w:szCs w:val="32"/>
        </w:rPr>
        <w:t>er</w:t>
      </w:r>
      <w:r w:rsidR="00AA6D5B" w:rsidRPr="00111CD1">
        <w:rPr>
          <w:sz w:val="32"/>
          <w:szCs w:val="32"/>
        </w:rPr>
        <w:t xml:space="preserve"> tout le monde à la fonction publique.</w:t>
      </w:r>
      <w:r w:rsidR="000D3FB6" w:rsidRPr="00111CD1">
        <w:rPr>
          <w:sz w:val="32"/>
          <w:szCs w:val="32"/>
        </w:rPr>
        <w:t xml:space="preserve"> Par ailleurs, le SYNEPGUI espère que tous les Enseignants ou Administrateurs </w:t>
      </w:r>
      <w:r w:rsidR="00BB374A">
        <w:rPr>
          <w:sz w:val="32"/>
          <w:szCs w:val="32"/>
        </w:rPr>
        <w:t xml:space="preserve">qui </w:t>
      </w:r>
      <w:r w:rsidR="000D3FB6" w:rsidRPr="00111CD1">
        <w:rPr>
          <w:sz w:val="32"/>
          <w:szCs w:val="32"/>
        </w:rPr>
        <w:t>pensent que les miettes qu’ils</w:t>
      </w:r>
      <w:r w:rsidR="000D3FB6">
        <w:rPr>
          <w:b/>
          <w:sz w:val="32"/>
          <w:szCs w:val="32"/>
        </w:rPr>
        <w:t xml:space="preserve"> </w:t>
      </w:r>
      <w:r w:rsidR="000D3FB6" w:rsidRPr="00111CD1">
        <w:rPr>
          <w:sz w:val="32"/>
          <w:szCs w:val="32"/>
        </w:rPr>
        <w:lastRenderedPageBreak/>
        <w:t>reçoivent des fondateurs feront leur avenir, finiront par prendre conscience</w:t>
      </w:r>
      <w:r w:rsidR="00BF1D54" w:rsidRPr="00111CD1">
        <w:rPr>
          <w:sz w:val="32"/>
          <w:szCs w:val="32"/>
        </w:rPr>
        <w:t xml:space="preserve"> pour qu’ensemble, nous atteignions les objectifs de ce noble combat</w:t>
      </w:r>
      <w:r w:rsidR="00A52A42">
        <w:rPr>
          <w:sz w:val="32"/>
          <w:szCs w:val="32"/>
        </w:rPr>
        <w:t>,</w:t>
      </w:r>
      <w:r w:rsidR="00284663">
        <w:rPr>
          <w:sz w:val="32"/>
          <w:szCs w:val="32"/>
        </w:rPr>
        <w:t xml:space="preserve"> engagé depuis 2016</w:t>
      </w:r>
      <w:r w:rsidR="00BF1D54" w:rsidRPr="00111CD1">
        <w:rPr>
          <w:sz w:val="32"/>
          <w:szCs w:val="32"/>
        </w:rPr>
        <w:t>.</w:t>
      </w:r>
    </w:p>
    <w:p w:rsidR="00111CD1" w:rsidRDefault="00BF1D54" w:rsidP="00111CD1">
      <w:pPr>
        <w:spacing w:line="360" w:lineRule="auto"/>
        <w:ind w:left="360"/>
        <w:rPr>
          <w:sz w:val="32"/>
          <w:szCs w:val="32"/>
        </w:rPr>
      </w:pPr>
      <w:r>
        <w:rPr>
          <w:sz w:val="32"/>
          <w:szCs w:val="32"/>
        </w:rPr>
        <w:t>Enfin, le SYNEPGUI sollicite l’implication de l’Etat, la CN</w:t>
      </w:r>
      <w:r w:rsidR="008B12BE">
        <w:rPr>
          <w:sz w:val="32"/>
          <w:szCs w:val="32"/>
        </w:rPr>
        <w:t xml:space="preserve">TG, toutes les autres centrales et structures </w:t>
      </w:r>
      <w:r>
        <w:rPr>
          <w:sz w:val="32"/>
          <w:szCs w:val="32"/>
        </w:rPr>
        <w:t xml:space="preserve">syndicales pour l’obtention de la </w:t>
      </w:r>
      <w:r w:rsidR="008B12BE" w:rsidRPr="00650F1F">
        <w:rPr>
          <w:b/>
          <w:sz w:val="32"/>
          <w:szCs w:val="32"/>
        </w:rPr>
        <w:t>CONVENTION COLLECTIVE</w:t>
      </w:r>
      <w:r>
        <w:rPr>
          <w:sz w:val="32"/>
          <w:szCs w:val="32"/>
        </w:rPr>
        <w:t>.</w:t>
      </w:r>
    </w:p>
    <w:p w:rsidR="005953F1" w:rsidRPr="008E692E" w:rsidRDefault="005953F1" w:rsidP="00111CD1">
      <w:pPr>
        <w:spacing w:line="360" w:lineRule="auto"/>
        <w:ind w:left="360"/>
        <w:rPr>
          <w:b/>
          <w:sz w:val="32"/>
          <w:szCs w:val="32"/>
        </w:rPr>
      </w:pPr>
      <w:r>
        <w:rPr>
          <w:sz w:val="32"/>
          <w:szCs w:val="32"/>
        </w:rPr>
        <w:t xml:space="preserve">  </w:t>
      </w:r>
      <w:r w:rsidRPr="008E692E">
        <w:rPr>
          <w:b/>
          <w:sz w:val="32"/>
          <w:szCs w:val="32"/>
        </w:rPr>
        <w:t xml:space="preserve">Syndicalement à Vous !           </w:t>
      </w:r>
      <w:r w:rsidR="008B12BE">
        <w:rPr>
          <w:b/>
          <w:sz w:val="32"/>
          <w:szCs w:val="32"/>
        </w:rPr>
        <w:t xml:space="preserve">           </w:t>
      </w:r>
      <w:r>
        <w:rPr>
          <w:b/>
          <w:sz w:val="32"/>
          <w:szCs w:val="32"/>
        </w:rPr>
        <w:t xml:space="preserve"> Conakry, le </w:t>
      </w:r>
      <w:r w:rsidR="008B12BE">
        <w:rPr>
          <w:b/>
          <w:sz w:val="32"/>
          <w:szCs w:val="32"/>
        </w:rPr>
        <w:t>10 juillet</w:t>
      </w:r>
      <w:r w:rsidRPr="008E692E">
        <w:rPr>
          <w:b/>
          <w:sz w:val="32"/>
          <w:szCs w:val="32"/>
        </w:rPr>
        <w:t xml:space="preserve"> 2020</w:t>
      </w:r>
    </w:p>
    <w:p w:rsidR="005953F1" w:rsidRPr="00BA7100" w:rsidRDefault="00BA7100" w:rsidP="00BA7100">
      <w:pPr>
        <w:ind w:left="360"/>
        <w:jc w:val="center"/>
        <w:rPr>
          <w:b/>
          <w:sz w:val="32"/>
          <w:szCs w:val="32"/>
        </w:rPr>
      </w:pPr>
      <w:r>
        <w:rPr>
          <w:b/>
          <w:sz w:val="32"/>
          <w:szCs w:val="32"/>
        </w:rPr>
        <w:t xml:space="preserve">                                                             </w:t>
      </w:r>
      <w:r w:rsidRPr="00BA7100">
        <w:rPr>
          <w:b/>
          <w:sz w:val="32"/>
          <w:szCs w:val="32"/>
        </w:rPr>
        <w:t>Par le Bureau Exécutif National</w:t>
      </w:r>
    </w:p>
    <w:p w:rsidR="005953F1" w:rsidRDefault="005953F1" w:rsidP="005953F1">
      <w:pPr>
        <w:ind w:left="360"/>
        <w:jc w:val="center"/>
        <w:rPr>
          <w:sz w:val="32"/>
          <w:szCs w:val="32"/>
        </w:rPr>
      </w:pPr>
      <w:r>
        <w:rPr>
          <w:sz w:val="32"/>
          <w:szCs w:val="32"/>
        </w:rPr>
        <w:t xml:space="preserve">        </w:t>
      </w:r>
      <w:r>
        <w:rPr>
          <w:b/>
          <w:sz w:val="32"/>
          <w:szCs w:val="32"/>
        </w:rPr>
        <w:t>Signé                                                 Secrétaire Général</w:t>
      </w:r>
      <w:r>
        <w:rPr>
          <w:sz w:val="32"/>
          <w:szCs w:val="32"/>
        </w:rPr>
        <w:t xml:space="preserve"> </w:t>
      </w:r>
    </w:p>
    <w:p w:rsidR="005953F1" w:rsidRDefault="005953F1" w:rsidP="005953F1">
      <w:pPr>
        <w:ind w:left="360"/>
        <w:jc w:val="right"/>
        <w:rPr>
          <w:sz w:val="32"/>
          <w:szCs w:val="32"/>
        </w:rPr>
      </w:pPr>
    </w:p>
    <w:p w:rsidR="005953F1" w:rsidRPr="00111CD1" w:rsidRDefault="005953F1" w:rsidP="005953F1">
      <w:pPr>
        <w:rPr>
          <w:b/>
          <w:sz w:val="32"/>
          <w:szCs w:val="32"/>
        </w:rPr>
      </w:pPr>
      <w:r>
        <w:rPr>
          <w:sz w:val="32"/>
          <w:szCs w:val="32"/>
        </w:rPr>
        <w:t xml:space="preserve">                                                                                </w:t>
      </w:r>
      <w:r>
        <w:rPr>
          <w:b/>
          <w:sz w:val="32"/>
          <w:szCs w:val="32"/>
        </w:rPr>
        <w:t>Mamoudouba KOUYATE</w:t>
      </w:r>
    </w:p>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5953F1" w:rsidRDefault="005953F1" w:rsidP="005953F1"/>
    <w:p w:rsidR="00432E56" w:rsidRDefault="00432E56" w:rsidP="00432E56"/>
    <w:p w:rsidR="00936D88" w:rsidRDefault="00936D88" w:rsidP="00432E56"/>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p w:rsidR="00936D88" w:rsidRDefault="00936D88"/>
    <w:sectPr w:rsidR="00936D88" w:rsidSect="0073310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B8" w:rsidRDefault="00A013B8" w:rsidP="0045686A">
      <w:pPr>
        <w:spacing w:after="0" w:line="240" w:lineRule="auto"/>
      </w:pPr>
      <w:r>
        <w:separator/>
      </w:r>
    </w:p>
  </w:endnote>
  <w:endnote w:type="continuationSeparator" w:id="1">
    <w:p w:rsidR="00A013B8" w:rsidRDefault="00A013B8" w:rsidP="0045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8" w:rsidRDefault="00F423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2E" w:rsidRDefault="008E692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w:t>
    </w:r>
  </w:p>
  <w:p w:rsidR="008E692E" w:rsidRPr="008E692E" w:rsidRDefault="008E692E" w:rsidP="008E692E">
    <w:pPr>
      <w:pStyle w:val="Pieddepage"/>
      <w:jc w:val="center"/>
      <w:rPr>
        <w:b/>
        <w:sz w:val="18"/>
      </w:rPr>
    </w:pPr>
    <w:r w:rsidRPr="008E692E">
      <w:rPr>
        <w:b/>
        <w:sz w:val="18"/>
      </w:rPr>
      <w:t>Syndicat National des Enseignants du Privé de Guinée(SYNEPGUI)</w:t>
    </w:r>
  </w:p>
  <w:p w:rsidR="008E692E" w:rsidRPr="008E692E" w:rsidRDefault="00257DC9" w:rsidP="008E692E">
    <w:pPr>
      <w:pStyle w:val="Pieddepage"/>
      <w:jc w:val="center"/>
      <w:rPr>
        <w:b/>
        <w:sz w:val="18"/>
      </w:rPr>
    </w:pPr>
    <w:r>
      <w:rPr>
        <w:b/>
        <w:sz w:val="18"/>
      </w:rPr>
      <w:t xml:space="preserve">                                 </w:t>
    </w:r>
    <w:r w:rsidR="008E692E" w:rsidRPr="008E692E">
      <w:rPr>
        <w:b/>
        <w:sz w:val="18"/>
      </w:rPr>
      <w:t xml:space="preserve">Siège Social </w:t>
    </w:r>
    <w:r w:rsidR="008E692E" w:rsidRPr="00257DC9">
      <w:rPr>
        <w:b/>
        <w:sz w:val="18"/>
      </w:rPr>
      <w:t>National</w:t>
    </w:r>
    <w:r w:rsidR="008E692E" w:rsidRPr="008E692E">
      <w:rPr>
        <w:b/>
        <w:sz w:val="18"/>
      </w:rPr>
      <w:t> : Conakry-Dabompa(C.Matoto)   Tel : 624-00-63-23/664-02-46-26</w:t>
    </w:r>
    <w:r w:rsidR="008E692E">
      <w:rPr>
        <w:rFonts w:asciiTheme="majorHAnsi" w:hAnsiTheme="majorHAnsi"/>
      </w:rPr>
      <w:ptab w:relativeTo="margin" w:alignment="right" w:leader="none"/>
    </w:r>
    <w:r w:rsidR="008E692E" w:rsidRPr="00257DC9">
      <w:rPr>
        <w:rFonts w:asciiTheme="majorHAnsi" w:hAnsiTheme="majorHAnsi"/>
        <w:b/>
      </w:rPr>
      <w:t xml:space="preserve">Page </w:t>
    </w:r>
    <w:r w:rsidR="0098307C" w:rsidRPr="00257DC9">
      <w:rPr>
        <w:b/>
      </w:rPr>
      <w:fldChar w:fldCharType="begin"/>
    </w:r>
    <w:r w:rsidR="008E692E" w:rsidRPr="00257DC9">
      <w:rPr>
        <w:b/>
      </w:rPr>
      <w:instrText xml:space="preserve"> PAGE   \* MERGEFORMAT </w:instrText>
    </w:r>
    <w:r w:rsidR="0098307C" w:rsidRPr="00257DC9">
      <w:rPr>
        <w:b/>
      </w:rPr>
      <w:fldChar w:fldCharType="separate"/>
    </w:r>
    <w:r w:rsidR="00650F1F" w:rsidRPr="00650F1F">
      <w:rPr>
        <w:rFonts w:asciiTheme="majorHAnsi" w:hAnsiTheme="majorHAnsi"/>
        <w:b/>
        <w:noProof/>
      </w:rPr>
      <w:t>5</w:t>
    </w:r>
    <w:r w:rsidR="0098307C" w:rsidRPr="00257DC9">
      <w:rPr>
        <w:b/>
      </w:rPr>
      <w:fldChar w:fldCharType="end"/>
    </w:r>
  </w:p>
  <w:p w:rsidR="005824D5" w:rsidRPr="008E692E" w:rsidRDefault="005824D5" w:rsidP="008E692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8" w:rsidRDefault="00F423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B8" w:rsidRDefault="00A013B8" w:rsidP="0045686A">
      <w:pPr>
        <w:spacing w:after="0" w:line="240" w:lineRule="auto"/>
      </w:pPr>
      <w:r>
        <w:separator/>
      </w:r>
    </w:p>
  </w:footnote>
  <w:footnote w:type="continuationSeparator" w:id="1">
    <w:p w:rsidR="00A013B8" w:rsidRDefault="00A013B8" w:rsidP="00456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8" w:rsidRDefault="0098307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8853" o:spid="_x0000_s2052" type="#_x0000_t75" style="position:absolute;margin-left:0;margin-top:0;width:453.5pt;height:405.85pt;z-index:-251655168;mso-position-horizontal:center;mso-position-horizontal-relative:margin;mso-position-vertical:center;mso-position-vertical-relative:margin" o:allowincell="f">
          <v:imagedata r:id="rId1" o:title="Sin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6A" w:rsidRPr="0045686A" w:rsidRDefault="0098307C" w:rsidP="00E0578B">
    <w:pPr>
      <w:spacing w:after="0" w:line="240" w:lineRule="auto"/>
      <w:rPr>
        <w:rFonts w:ascii="Cambria" w:hAnsi="Cambria"/>
        <w:b/>
        <w:sz w:val="32"/>
        <w:szCs w:val="32"/>
      </w:rPr>
    </w:pPr>
    <w:r>
      <w:rPr>
        <w:rFonts w:ascii="Cambria" w:hAnsi="Cambr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8854" o:spid="_x0000_s2053" type="#_x0000_t75" style="position:absolute;margin-left:0;margin-top:0;width:453.5pt;height:405.85pt;z-index:-251654144;mso-position-horizontal:center;mso-position-horizontal-relative:margin;mso-position-vertical:center;mso-position-vertical-relative:margin" o:allowincell="f">
          <v:imagedata r:id="rId1" o:title="Sin3" gain="19661f" blacklevel="22938f"/>
          <w10:wrap anchorx="margin" anchory="margin"/>
        </v:shape>
      </w:pict>
    </w:r>
    <w:r w:rsidR="0045686A">
      <w:rPr>
        <w:rFonts w:ascii="Cambria" w:hAnsi="Cambria"/>
        <w:b/>
        <w:sz w:val="32"/>
        <w:szCs w:val="32"/>
      </w:rPr>
      <w:t xml:space="preserve"> </w:t>
    </w:r>
    <w:r w:rsidR="0045686A" w:rsidRPr="0045686A">
      <w:rPr>
        <w:rFonts w:ascii="Cambria" w:hAnsi="Cambria"/>
        <w:b/>
        <w:sz w:val="24"/>
        <w:szCs w:val="32"/>
      </w:rPr>
      <w:t xml:space="preserve">SYNEPGUI-CNTG-OUSA-CSI </w:t>
    </w:r>
    <w:r w:rsidR="0045686A">
      <w:rPr>
        <w:rFonts w:ascii="Cambria" w:hAnsi="Cambria"/>
        <w:b/>
        <w:sz w:val="24"/>
        <w:szCs w:val="32"/>
      </w:rPr>
      <w:t xml:space="preserve"> </w:t>
    </w:r>
    <w:r w:rsidR="0045686A" w:rsidRPr="0045686A">
      <w:rPr>
        <w:rFonts w:ascii="Cambria" w:hAnsi="Cambria"/>
        <w:b/>
        <w:sz w:val="32"/>
        <w:szCs w:val="32"/>
      </w:rPr>
      <w:t xml:space="preserve">SYNDICAT NATIONAL DES ENSEIGNANTS  </w:t>
    </w:r>
  </w:p>
  <w:p w:rsidR="0045686A" w:rsidRPr="0045686A" w:rsidRDefault="00E0578B" w:rsidP="00E0578B">
    <w:pPr>
      <w:spacing w:after="0" w:line="240" w:lineRule="auto"/>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simplePos x="0" y="0"/>
          <wp:positionH relativeFrom="column">
            <wp:posOffset>252731</wp:posOffset>
          </wp:positionH>
          <wp:positionV relativeFrom="paragraph">
            <wp:posOffset>74295</wp:posOffset>
          </wp:positionV>
          <wp:extent cx="1162050" cy="933450"/>
          <wp:effectExtent l="19050" t="0" r="0" b="0"/>
          <wp:wrapNone/>
          <wp:docPr id="1" name="Image 3" descr="F:\SYNEPGUI LOGO\S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SYNEPGUI LOGO\Sin3.png"/>
                  <pic:cNvPicPr>
                    <a:picLocks noChangeAspect="1" noChangeArrowheads="1"/>
                  </pic:cNvPicPr>
                </pic:nvPicPr>
                <pic:blipFill>
                  <a:blip r:embed="rId2"/>
                  <a:srcRect/>
                  <a:stretch>
                    <a:fillRect/>
                  </a:stretch>
                </pic:blipFill>
                <pic:spPr bwMode="auto">
                  <a:xfrm>
                    <a:off x="0" y="0"/>
                    <a:ext cx="1162050" cy="933450"/>
                  </a:xfrm>
                  <a:prstGeom prst="rect">
                    <a:avLst/>
                  </a:prstGeom>
                  <a:noFill/>
                  <a:ln w="9525">
                    <a:noFill/>
                    <a:miter lim="800000"/>
                    <a:headEnd/>
                    <a:tailEnd/>
                  </a:ln>
                </pic:spPr>
              </pic:pic>
            </a:graphicData>
          </a:graphic>
        </wp:anchor>
      </w:drawing>
    </w:r>
    <w:r w:rsidR="0045686A" w:rsidRPr="0045686A">
      <w:rPr>
        <w:rFonts w:ascii="Cambria" w:hAnsi="Cambria"/>
        <w:b/>
        <w:sz w:val="32"/>
        <w:szCs w:val="32"/>
      </w:rPr>
      <w:t xml:space="preserve">                                                      DU PRIVE GUINEE (SYNEPGUI)</w:t>
    </w:r>
  </w:p>
  <w:p w:rsidR="00E0578B" w:rsidRDefault="0045686A" w:rsidP="00E0578B">
    <w:pPr>
      <w:spacing w:after="0" w:line="240" w:lineRule="auto"/>
      <w:jc w:val="center"/>
      <w:rPr>
        <w:rFonts w:ascii="Cambria" w:hAnsi="Cambria"/>
        <w:b/>
        <w:sz w:val="32"/>
        <w:szCs w:val="32"/>
      </w:rPr>
    </w:pPr>
    <w:r>
      <w:rPr>
        <w:rFonts w:ascii="Cambria" w:hAnsi="Cambria"/>
        <w:b/>
        <w:sz w:val="32"/>
        <w:szCs w:val="32"/>
      </w:rPr>
      <w:t xml:space="preserve">      </w:t>
    </w:r>
    <w:r w:rsidR="00300EB2">
      <w:rPr>
        <w:rFonts w:ascii="Cambria" w:hAnsi="Cambria"/>
        <w:b/>
        <w:sz w:val="32"/>
        <w:szCs w:val="32"/>
      </w:rPr>
      <w:t xml:space="preserve">                   </w:t>
    </w:r>
  </w:p>
  <w:p w:rsidR="0045686A" w:rsidRPr="00300EB2" w:rsidRDefault="00300EB2" w:rsidP="00E0578B">
    <w:pPr>
      <w:spacing w:after="0" w:line="240" w:lineRule="auto"/>
      <w:jc w:val="center"/>
      <w:rPr>
        <w:rFonts w:ascii="Cambria" w:hAnsi="Cambria"/>
        <w:b/>
        <w:sz w:val="24"/>
        <w:szCs w:val="32"/>
      </w:rPr>
    </w:pPr>
    <w:r>
      <w:rPr>
        <w:rFonts w:ascii="Cambria" w:hAnsi="Cambria"/>
        <w:b/>
        <w:sz w:val="32"/>
        <w:szCs w:val="32"/>
      </w:rPr>
      <w:t xml:space="preserve">     </w:t>
    </w:r>
    <w:r w:rsidR="00E0578B">
      <w:rPr>
        <w:rFonts w:ascii="Cambria" w:hAnsi="Cambria"/>
        <w:b/>
        <w:sz w:val="32"/>
        <w:szCs w:val="32"/>
      </w:rPr>
      <w:t xml:space="preserve">                        </w:t>
    </w:r>
    <w:r>
      <w:rPr>
        <w:rFonts w:ascii="Cambria" w:hAnsi="Cambria"/>
        <w:b/>
        <w:sz w:val="32"/>
        <w:szCs w:val="32"/>
      </w:rPr>
      <w:t xml:space="preserve"> </w:t>
    </w:r>
    <w:r w:rsidR="0056176D">
      <w:rPr>
        <w:rFonts w:ascii="Cambria" w:hAnsi="Cambria"/>
        <w:b/>
        <w:sz w:val="32"/>
        <w:szCs w:val="32"/>
      </w:rPr>
      <w:t xml:space="preserve">   </w:t>
    </w:r>
    <w:r w:rsidR="0045686A" w:rsidRPr="00300EB2">
      <w:rPr>
        <w:rFonts w:ascii="Cambria" w:hAnsi="Cambria"/>
        <w:b/>
        <w:sz w:val="20"/>
        <w:szCs w:val="32"/>
      </w:rPr>
      <w:t>Tel : 624-00-63-23/622-81-57-97/664-60-58-38</w:t>
    </w:r>
  </w:p>
  <w:p w:rsidR="0045686A" w:rsidRPr="00300EB2" w:rsidRDefault="0045686A" w:rsidP="00E0578B">
    <w:pPr>
      <w:spacing w:after="0" w:line="240" w:lineRule="auto"/>
      <w:jc w:val="center"/>
      <w:rPr>
        <w:rFonts w:ascii="Cambria" w:hAnsi="Cambria"/>
        <w:b/>
        <w:sz w:val="20"/>
        <w:szCs w:val="32"/>
      </w:rPr>
    </w:pPr>
    <w:r w:rsidRPr="00300EB2">
      <w:rPr>
        <w:rFonts w:ascii="Cambria" w:hAnsi="Cambria"/>
        <w:b/>
        <w:sz w:val="24"/>
        <w:szCs w:val="32"/>
      </w:rPr>
      <w:t xml:space="preserve">                                       </w:t>
    </w:r>
    <w:r w:rsidR="00300EB2">
      <w:rPr>
        <w:rFonts w:ascii="Cambria" w:hAnsi="Cambria"/>
        <w:b/>
        <w:sz w:val="24"/>
        <w:szCs w:val="32"/>
      </w:rPr>
      <w:t xml:space="preserve">    </w:t>
    </w:r>
    <w:r w:rsidRPr="00300EB2">
      <w:rPr>
        <w:rFonts w:ascii="Cambria" w:hAnsi="Cambria"/>
        <w:b/>
        <w:sz w:val="24"/>
        <w:szCs w:val="32"/>
      </w:rPr>
      <w:t xml:space="preserve"> </w:t>
    </w:r>
    <w:r w:rsidRPr="00300EB2">
      <w:rPr>
        <w:rFonts w:ascii="Cambria" w:hAnsi="Cambria"/>
        <w:b/>
        <w:sz w:val="20"/>
        <w:szCs w:val="32"/>
      </w:rPr>
      <w:t>E-mail : synepguivision2030gmail </w:t>
    </w:r>
  </w:p>
  <w:p w:rsidR="0045686A" w:rsidRPr="00C9208E" w:rsidRDefault="0098307C" w:rsidP="00E0578B">
    <w:pPr>
      <w:spacing w:after="0" w:line="240" w:lineRule="auto"/>
      <w:jc w:val="center"/>
      <w:rPr>
        <w:rFonts w:ascii="Cambria" w:hAnsi="Cambria"/>
        <w:b/>
        <w:sz w:val="32"/>
        <w:szCs w:val="32"/>
      </w:rPr>
    </w:pPr>
    <w:r w:rsidRPr="0098307C">
      <w:rPr>
        <w:rFonts w:ascii="Cambria" w:hAnsi="Cambria"/>
        <w:b/>
        <w:noProof/>
        <w:sz w:val="24"/>
        <w:szCs w:val="32"/>
      </w:rPr>
      <w:pict>
        <v:shapetype id="_x0000_t32" coordsize="21600,21600" o:spt="32" o:oned="t" path="m,l21600,21600e" filled="f">
          <v:path arrowok="t" fillok="f" o:connecttype="none"/>
          <o:lock v:ext="edit" shapetype="t"/>
        </v:shapetype>
        <v:shape id="_x0000_s2050" type="#_x0000_t32" style="position:absolute;left:0;text-align:left;margin-left:-43.1pt;margin-top:20.4pt;width:575.25pt;height:0;z-index:251659264" o:connectortype="straight" strokecolor="blue" strokeweight="4.5pt"/>
      </w:pict>
    </w:r>
    <w:r w:rsidR="0045686A">
      <w:rPr>
        <w:rFonts w:ascii="Cambria" w:hAnsi="Cambria"/>
        <w:b/>
        <w:sz w:val="24"/>
        <w:szCs w:val="32"/>
      </w:rPr>
      <w:t xml:space="preserve">                                           CONFEDERATION NATIONALE DES TRAVAILLEURS DE GUINEE</w:t>
    </w:r>
  </w:p>
  <w:p w:rsidR="0045686A" w:rsidRDefault="0045686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8" w:rsidRDefault="0098307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8852" o:spid="_x0000_s2051" type="#_x0000_t75" style="position:absolute;margin-left:0;margin-top:0;width:453.5pt;height:405.85pt;z-index:-251656192;mso-position-horizontal:center;mso-position-horizontal-relative:margin;mso-position-vertical:center;mso-position-vertical-relative:margin" o:allowincell="f">
          <v:imagedata r:id="rId1" o:title="Sin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7D9"/>
    <w:multiLevelType w:val="hybridMultilevel"/>
    <w:tmpl w:val="6F98ABD2"/>
    <w:lvl w:ilvl="0" w:tplc="8A767D1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6BF35FF"/>
    <w:multiLevelType w:val="hybridMultilevel"/>
    <w:tmpl w:val="6F98ABD2"/>
    <w:lvl w:ilvl="0" w:tplc="8A767D1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9572112"/>
    <w:multiLevelType w:val="hybridMultilevel"/>
    <w:tmpl w:val="46187462"/>
    <w:lvl w:ilvl="0" w:tplc="F2B0DD2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45686A"/>
    <w:rsid w:val="00034538"/>
    <w:rsid w:val="00090FDA"/>
    <w:rsid w:val="000D3FB6"/>
    <w:rsid w:val="00111CD1"/>
    <w:rsid w:val="001C668E"/>
    <w:rsid w:val="001D43C1"/>
    <w:rsid w:val="00245519"/>
    <w:rsid w:val="00257DC9"/>
    <w:rsid w:val="002669C6"/>
    <w:rsid w:val="00284663"/>
    <w:rsid w:val="002B0A49"/>
    <w:rsid w:val="002D52A0"/>
    <w:rsid w:val="002D7199"/>
    <w:rsid w:val="002E4720"/>
    <w:rsid w:val="00300EB2"/>
    <w:rsid w:val="0039376C"/>
    <w:rsid w:val="00432E56"/>
    <w:rsid w:val="0045686A"/>
    <w:rsid w:val="00540D21"/>
    <w:rsid w:val="005525E1"/>
    <w:rsid w:val="0056176D"/>
    <w:rsid w:val="005824D5"/>
    <w:rsid w:val="005953F1"/>
    <w:rsid w:val="00597B19"/>
    <w:rsid w:val="00640E01"/>
    <w:rsid w:val="00650F1F"/>
    <w:rsid w:val="00653F71"/>
    <w:rsid w:val="006B6426"/>
    <w:rsid w:val="00711CF2"/>
    <w:rsid w:val="0073310D"/>
    <w:rsid w:val="00746FEB"/>
    <w:rsid w:val="007818CB"/>
    <w:rsid w:val="00834F15"/>
    <w:rsid w:val="00864C6C"/>
    <w:rsid w:val="00887473"/>
    <w:rsid w:val="008B12BE"/>
    <w:rsid w:val="008E692E"/>
    <w:rsid w:val="00936D88"/>
    <w:rsid w:val="0098307C"/>
    <w:rsid w:val="009A7AAE"/>
    <w:rsid w:val="00A013B8"/>
    <w:rsid w:val="00A52A42"/>
    <w:rsid w:val="00AA6D5B"/>
    <w:rsid w:val="00B3661F"/>
    <w:rsid w:val="00B74B1E"/>
    <w:rsid w:val="00B83E7B"/>
    <w:rsid w:val="00BA7100"/>
    <w:rsid w:val="00BB374A"/>
    <w:rsid w:val="00BD619B"/>
    <w:rsid w:val="00BD6B9F"/>
    <w:rsid w:val="00BE3EF1"/>
    <w:rsid w:val="00BE6ADE"/>
    <w:rsid w:val="00BF1D54"/>
    <w:rsid w:val="00BF25C3"/>
    <w:rsid w:val="00C54F0F"/>
    <w:rsid w:val="00CB41BE"/>
    <w:rsid w:val="00CD6D08"/>
    <w:rsid w:val="00D36DD0"/>
    <w:rsid w:val="00DD46D2"/>
    <w:rsid w:val="00DD7036"/>
    <w:rsid w:val="00E0578B"/>
    <w:rsid w:val="00E6428F"/>
    <w:rsid w:val="00EB200D"/>
    <w:rsid w:val="00F42388"/>
    <w:rsid w:val="00FE33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568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686A"/>
  </w:style>
  <w:style w:type="paragraph" w:styleId="Pieddepage">
    <w:name w:val="footer"/>
    <w:basedOn w:val="Normal"/>
    <w:link w:val="PieddepageCar"/>
    <w:uiPriority w:val="99"/>
    <w:unhideWhenUsed/>
    <w:rsid w:val="00456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86A"/>
  </w:style>
  <w:style w:type="paragraph" w:styleId="Paragraphedeliste">
    <w:name w:val="List Paragraph"/>
    <w:basedOn w:val="Normal"/>
    <w:uiPriority w:val="34"/>
    <w:qFormat/>
    <w:rsid w:val="00432E56"/>
    <w:pPr>
      <w:ind w:left="720"/>
      <w:contextualSpacing/>
    </w:pPr>
    <w:rPr>
      <w:rFonts w:ascii="Calibri" w:eastAsia="Calibri" w:hAnsi="Calibri" w:cs="Times New Roman"/>
      <w:lang w:eastAsia="en-US"/>
    </w:rPr>
  </w:style>
  <w:style w:type="paragraph" w:styleId="Textedebulles">
    <w:name w:val="Balloon Text"/>
    <w:basedOn w:val="Normal"/>
    <w:link w:val="TextedebullesCar"/>
    <w:uiPriority w:val="99"/>
    <w:semiHidden/>
    <w:unhideWhenUsed/>
    <w:rsid w:val="008E6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9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9</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2009-01-10T10:03:00Z</dcterms:created>
  <dcterms:modified xsi:type="dcterms:W3CDTF">2009-01-24T23:40:00Z</dcterms:modified>
</cp:coreProperties>
</file>