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4DD" w:rsidRPr="003F740F" w:rsidRDefault="00D16F6F" w:rsidP="00434638">
      <w:pPr>
        <w:spacing w:line="276" w:lineRule="auto"/>
        <w:jc w:val="both"/>
        <w:rPr>
          <w:rFonts w:ascii="Century Gothic" w:hAnsi="Century Gothic"/>
          <w:sz w:val="32"/>
          <w:szCs w:val="32"/>
          <w:lang w:val="fr-FR"/>
        </w:rPr>
      </w:pPr>
      <w:r w:rsidRPr="003F740F">
        <w:rPr>
          <w:rFonts w:ascii="Century Gothic" w:hAnsi="Century Gothic"/>
          <w:sz w:val="32"/>
          <w:szCs w:val="32"/>
          <w:lang w:val="fr-FR"/>
        </w:rPr>
        <w:t xml:space="preserve">LE MESSAGE DE LA PREMIERE SECRETAIRE PARLEMENTAIRE DE L’ASSEMBLEE NATIONALE HONORABLE </w:t>
      </w:r>
      <w:r w:rsidRPr="003F740F">
        <w:rPr>
          <w:rFonts w:ascii="Century Gothic" w:hAnsi="Century Gothic"/>
          <w:b/>
          <w:bCs/>
          <w:sz w:val="32"/>
          <w:szCs w:val="32"/>
          <w:lang w:val="fr-FR"/>
        </w:rPr>
        <w:t>DOMANI DORE</w:t>
      </w:r>
      <w:r w:rsidRPr="003F740F">
        <w:rPr>
          <w:rFonts w:ascii="Century Gothic" w:hAnsi="Century Gothic"/>
          <w:sz w:val="32"/>
          <w:szCs w:val="32"/>
          <w:lang w:val="fr-FR"/>
        </w:rPr>
        <w:t xml:space="preserve">, A L’OCCASION DE LA JOURNEE INTERNATIONALE DU </w:t>
      </w:r>
      <w:r w:rsidRPr="003F740F">
        <w:rPr>
          <w:rFonts w:ascii="Century Gothic" w:hAnsi="Century Gothic"/>
          <w:b/>
          <w:bCs/>
          <w:sz w:val="32"/>
          <w:szCs w:val="32"/>
          <w:lang w:val="fr-FR"/>
        </w:rPr>
        <w:t xml:space="preserve">PARLEMENTARISME </w:t>
      </w:r>
      <w:r w:rsidRPr="003F740F">
        <w:rPr>
          <w:rFonts w:ascii="Century Gothic" w:hAnsi="Century Gothic"/>
          <w:sz w:val="32"/>
          <w:szCs w:val="32"/>
          <w:lang w:val="fr-FR"/>
        </w:rPr>
        <w:t>LE 30 JUIN 2021 </w:t>
      </w:r>
    </w:p>
    <w:p w:rsidR="00DF17F2" w:rsidRPr="003F740F" w:rsidRDefault="00DF17F2" w:rsidP="00434638">
      <w:pPr>
        <w:spacing w:line="276" w:lineRule="auto"/>
        <w:jc w:val="both"/>
        <w:rPr>
          <w:rFonts w:ascii="Century Gothic" w:hAnsi="Century Gothic"/>
          <w:sz w:val="32"/>
          <w:szCs w:val="32"/>
          <w:lang w:val="fr-FR"/>
        </w:rPr>
      </w:pPr>
    </w:p>
    <w:p w:rsidR="00DF17F2" w:rsidRPr="003F740F" w:rsidRDefault="00DF17F2" w:rsidP="003F740F">
      <w:pPr>
        <w:spacing w:line="360" w:lineRule="auto"/>
        <w:jc w:val="both"/>
        <w:rPr>
          <w:rFonts w:ascii="Century Gothic" w:hAnsi="Century Gothic"/>
          <w:sz w:val="32"/>
          <w:szCs w:val="32"/>
          <w:lang w:val="fr-FR"/>
        </w:rPr>
      </w:pPr>
      <w:r w:rsidRPr="003F740F">
        <w:rPr>
          <w:rFonts w:ascii="Century Gothic" w:hAnsi="Century Gothic"/>
          <w:sz w:val="32"/>
          <w:szCs w:val="32"/>
          <w:lang w:val="fr-FR"/>
        </w:rPr>
        <w:t>Instituée en 2018 par une résolution de l’Organisation mondiale des Nations Unies</w:t>
      </w:r>
      <w:r w:rsidRPr="003F740F">
        <w:rPr>
          <w:rFonts w:ascii="Century Gothic" w:hAnsi="Century Gothic"/>
          <w:sz w:val="32"/>
          <w:szCs w:val="32"/>
          <w:lang w:val="fr-FR"/>
        </w:rPr>
        <w:t xml:space="preserve"> après</w:t>
      </w:r>
      <w:r w:rsidRPr="003F740F">
        <w:rPr>
          <w:rFonts w:ascii="Century Gothic" w:hAnsi="Century Gothic"/>
          <w:sz w:val="32"/>
          <w:szCs w:val="32"/>
          <w:lang w:val="fr-FR"/>
        </w:rPr>
        <w:t xml:space="preserve"> la fondation de l’union parlementaire le 30 juin 1889</w:t>
      </w:r>
      <w:r w:rsidR="00B34F56" w:rsidRPr="003F740F">
        <w:rPr>
          <w:rFonts w:ascii="Century Gothic" w:hAnsi="Century Gothic"/>
          <w:sz w:val="32"/>
          <w:szCs w:val="32"/>
          <w:lang w:val="fr-FR"/>
        </w:rPr>
        <w:t xml:space="preserve">, cette journée est </w:t>
      </w:r>
      <w:r w:rsidRPr="003F740F">
        <w:rPr>
          <w:rFonts w:ascii="Century Gothic" w:hAnsi="Century Gothic"/>
          <w:sz w:val="32"/>
          <w:szCs w:val="32"/>
          <w:lang w:val="fr-FR"/>
        </w:rPr>
        <w:t xml:space="preserve">dédiée à l’exercice qui consiste à passer en revue les progrès réalisés par les parlements en vue d’atteindre certains objectifs clés pour être plus représentatif et évoluer avec leurs temps, notamment en procédant à des auto évaluations, en veillant à inclure davantage de femmes et de jeunes parlementaires et en s’adaptant aux nouvelles technologies. </w:t>
      </w:r>
    </w:p>
    <w:p w:rsidR="00DF17F2" w:rsidRPr="003F740F" w:rsidRDefault="00DF17F2" w:rsidP="003F740F">
      <w:pPr>
        <w:spacing w:line="360" w:lineRule="auto"/>
        <w:jc w:val="both"/>
        <w:rPr>
          <w:rFonts w:ascii="Century Gothic" w:hAnsi="Century Gothic"/>
          <w:sz w:val="32"/>
          <w:szCs w:val="32"/>
          <w:lang w:val="fr-FR"/>
        </w:rPr>
      </w:pPr>
      <w:r w:rsidRPr="003F740F">
        <w:rPr>
          <w:rFonts w:ascii="Century Gothic" w:hAnsi="Century Gothic"/>
          <w:sz w:val="32"/>
          <w:szCs w:val="32"/>
          <w:lang w:val="fr-FR"/>
        </w:rPr>
        <w:t>A cet égard</w:t>
      </w:r>
      <w:r w:rsidR="00E42624" w:rsidRPr="003F740F">
        <w:rPr>
          <w:rFonts w:ascii="Century Gothic" w:hAnsi="Century Gothic"/>
          <w:sz w:val="32"/>
          <w:szCs w:val="32"/>
          <w:lang w:val="fr-FR"/>
        </w:rPr>
        <w:t xml:space="preserve">, </w:t>
      </w:r>
      <w:r w:rsidRPr="003F740F">
        <w:rPr>
          <w:rFonts w:ascii="Century Gothic" w:hAnsi="Century Gothic"/>
          <w:sz w:val="32"/>
          <w:szCs w:val="32"/>
          <w:lang w:val="fr-FR"/>
        </w:rPr>
        <w:t xml:space="preserve">les parlements nationaux doivent jouer leurs partitions afin de se joindre à cet idéal qui se résume comme suit : </w:t>
      </w:r>
      <w:r w:rsidR="00E42624" w:rsidRPr="003F740F">
        <w:rPr>
          <w:rFonts w:ascii="Century Gothic" w:hAnsi="Century Gothic"/>
          <w:sz w:val="32"/>
          <w:szCs w:val="32"/>
          <w:lang w:val="fr-FR"/>
        </w:rPr>
        <w:t>le parlement incarne la démocratie.</w:t>
      </w:r>
    </w:p>
    <w:p w:rsidR="00E42624" w:rsidRPr="003F740F" w:rsidRDefault="00E42624" w:rsidP="003F740F">
      <w:pPr>
        <w:spacing w:line="360" w:lineRule="auto"/>
        <w:jc w:val="both"/>
        <w:rPr>
          <w:rFonts w:ascii="Century Gothic" w:hAnsi="Century Gothic"/>
          <w:sz w:val="32"/>
          <w:szCs w:val="32"/>
          <w:lang w:val="fr-FR"/>
        </w:rPr>
      </w:pPr>
      <w:r w:rsidRPr="003F740F">
        <w:rPr>
          <w:rFonts w:ascii="Century Gothic" w:hAnsi="Century Gothic"/>
          <w:sz w:val="32"/>
          <w:szCs w:val="32"/>
          <w:lang w:val="fr-FR"/>
        </w:rPr>
        <w:t>Cette institution qui illustre la participation du peuple</w:t>
      </w:r>
      <w:r w:rsidR="00BB37B5" w:rsidRPr="003F740F">
        <w:rPr>
          <w:rFonts w:ascii="Century Gothic" w:hAnsi="Century Gothic"/>
          <w:sz w:val="32"/>
          <w:szCs w:val="32"/>
          <w:lang w:val="fr-FR"/>
        </w:rPr>
        <w:t>,</w:t>
      </w:r>
      <w:r w:rsidRPr="003F740F">
        <w:rPr>
          <w:rFonts w:ascii="Century Gothic" w:hAnsi="Century Gothic"/>
          <w:sz w:val="32"/>
          <w:szCs w:val="32"/>
          <w:lang w:val="fr-FR"/>
        </w:rPr>
        <w:t xml:space="preserve"> </w:t>
      </w:r>
      <w:r w:rsidR="00BB37B5" w:rsidRPr="003F740F">
        <w:rPr>
          <w:rFonts w:ascii="Century Gothic" w:hAnsi="Century Gothic"/>
          <w:sz w:val="32"/>
          <w:szCs w:val="32"/>
          <w:lang w:val="fr-FR"/>
        </w:rPr>
        <w:t>a</w:t>
      </w:r>
      <w:r w:rsidRPr="003F740F">
        <w:rPr>
          <w:rFonts w:ascii="Century Gothic" w:hAnsi="Century Gothic"/>
          <w:sz w:val="32"/>
          <w:szCs w:val="32"/>
          <w:lang w:val="fr-FR"/>
        </w:rPr>
        <w:t xml:space="preserve"> le devoir d’être compétitive</w:t>
      </w:r>
      <w:r w:rsidR="00BB37B5" w:rsidRPr="003F740F">
        <w:rPr>
          <w:rFonts w:ascii="Century Gothic" w:hAnsi="Century Gothic"/>
          <w:sz w:val="32"/>
          <w:szCs w:val="32"/>
          <w:lang w:val="fr-FR"/>
        </w:rPr>
        <w:t xml:space="preserve"> à la dimension des attentes des mandants</w:t>
      </w:r>
      <w:r w:rsidR="00B34F56" w:rsidRPr="003F740F">
        <w:rPr>
          <w:rFonts w:ascii="Century Gothic" w:hAnsi="Century Gothic"/>
          <w:sz w:val="32"/>
          <w:szCs w:val="32"/>
          <w:lang w:val="fr-FR"/>
        </w:rPr>
        <w:t>.</w:t>
      </w:r>
    </w:p>
    <w:p w:rsidR="00E42624" w:rsidRPr="003F740F" w:rsidRDefault="00E42624" w:rsidP="003F740F">
      <w:pPr>
        <w:spacing w:line="360" w:lineRule="auto"/>
        <w:jc w:val="both"/>
        <w:rPr>
          <w:rFonts w:ascii="Century Gothic" w:hAnsi="Century Gothic"/>
          <w:sz w:val="32"/>
          <w:szCs w:val="32"/>
          <w:lang w:val="fr-FR"/>
        </w:rPr>
      </w:pPr>
      <w:r w:rsidRPr="003F740F">
        <w:rPr>
          <w:rFonts w:ascii="Century Gothic" w:hAnsi="Century Gothic"/>
          <w:sz w:val="32"/>
          <w:szCs w:val="32"/>
          <w:lang w:val="fr-FR"/>
        </w:rPr>
        <w:t>En Guinée, notre assemblée nationale qui est à sa 9</w:t>
      </w:r>
      <w:r w:rsidRPr="003F740F">
        <w:rPr>
          <w:rFonts w:ascii="Century Gothic" w:hAnsi="Century Gothic"/>
          <w:sz w:val="32"/>
          <w:szCs w:val="32"/>
          <w:vertAlign w:val="superscript"/>
          <w:lang w:val="fr-FR"/>
        </w:rPr>
        <w:t>ème</w:t>
      </w:r>
      <w:r w:rsidRPr="003F740F">
        <w:rPr>
          <w:rFonts w:ascii="Century Gothic" w:hAnsi="Century Gothic"/>
          <w:sz w:val="32"/>
          <w:szCs w:val="32"/>
          <w:lang w:val="fr-FR"/>
        </w:rPr>
        <w:t xml:space="preserve"> législature dirigée par le Président </w:t>
      </w:r>
      <w:r w:rsidRPr="003F740F">
        <w:rPr>
          <w:rFonts w:ascii="Century Gothic" w:hAnsi="Century Gothic"/>
          <w:b/>
          <w:bCs/>
          <w:sz w:val="32"/>
          <w:szCs w:val="32"/>
          <w:lang w:val="fr-FR"/>
        </w:rPr>
        <w:t>Amadou Damaro Camara</w:t>
      </w:r>
      <w:r w:rsidRPr="003F740F">
        <w:rPr>
          <w:rFonts w:ascii="Century Gothic" w:hAnsi="Century Gothic"/>
          <w:sz w:val="32"/>
          <w:szCs w:val="32"/>
          <w:lang w:val="fr-FR"/>
        </w:rPr>
        <w:t xml:space="preserve"> mérite tout autant d’user de cette journée pour présenter une ébauche pour ne pas dire un rapport </w:t>
      </w:r>
      <w:r w:rsidRPr="003F740F">
        <w:rPr>
          <w:rFonts w:ascii="Century Gothic" w:hAnsi="Century Gothic"/>
          <w:sz w:val="32"/>
          <w:szCs w:val="32"/>
          <w:lang w:val="fr-FR"/>
        </w:rPr>
        <w:lastRenderedPageBreak/>
        <w:t xml:space="preserve">d’activités </w:t>
      </w:r>
      <w:r w:rsidR="00754B16" w:rsidRPr="003F740F">
        <w:rPr>
          <w:rFonts w:ascii="Century Gothic" w:hAnsi="Century Gothic"/>
          <w:sz w:val="32"/>
          <w:szCs w:val="32"/>
          <w:lang w:val="fr-FR"/>
        </w:rPr>
        <w:t>illustrant</w:t>
      </w:r>
      <w:r w:rsidRPr="003F740F">
        <w:rPr>
          <w:rFonts w:ascii="Century Gothic" w:hAnsi="Century Gothic"/>
          <w:sz w:val="32"/>
          <w:szCs w:val="32"/>
          <w:lang w:val="fr-FR"/>
        </w:rPr>
        <w:t xml:space="preserve"> sa première année d’exercice à l’attention d’un peuple qui s’approprie audacieusement et jalousement</w:t>
      </w:r>
      <w:r w:rsidR="00754B16" w:rsidRPr="003F740F">
        <w:rPr>
          <w:rFonts w:ascii="Century Gothic" w:hAnsi="Century Gothic"/>
          <w:sz w:val="32"/>
          <w:szCs w:val="32"/>
          <w:lang w:val="fr-FR"/>
        </w:rPr>
        <w:t xml:space="preserve"> de</w:t>
      </w:r>
      <w:r w:rsidRPr="003F740F">
        <w:rPr>
          <w:rFonts w:ascii="Century Gothic" w:hAnsi="Century Gothic"/>
          <w:sz w:val="32"/>
          <w:szCs w:val="32"/>
          <w:lang w:val="fr-FR"/>
        </w:rPr>
        <w:t xml:space="preserve"> la pratique démocratique.</w:t>
      </w:r>
    </w:p>
    <w:p w:rsidR="00E42624" w:rsidRPr="003F740F" w:rsidRDefault="00E42624" w:rsidP="003F740F">
      <w:pPr>
        <w:spacing w:line="360" w:lineRule="auto"/>
        <w:jc w:val="both"/>
        <w:rPr>
          <w:rFonts w:ascii="Century Gothic" w:hAnsi="Century Gothic"/>
          <w:sz w:val="32"/>
          <w:szCs w:val="32"/>
          <w:lang w:val="fr-FR"/>
        </w:rPr>
      </w:pPr>
      <w:r w:rsidRPr="003F740F">
        <w:rPr>
          <w:rFonts w:ascii="Century Gothic" w:hAnsi="Century Gothic"/>
          <w:sz w:val="32"/>
          <w:szCs w:val="32"/>
          <w:lang w:val="fr-FR"/>
        </w:rPr>
        <w:t xml:space="preserve">Comme le voudrait donc la pratique parlementaire, le bureau </w:t>
      </w:r>
      <w:r w:rsidR="008F5805" w:rsidRPr="003F740F">
        <w:rPr>
          <w:rFonts w:ascii="Century Gothic" w:hAnsi="Century Gothic"/>
          <w:sz w:val="32"/>
          <w:szCs w:val="32"/>
          <w:lang w:val="fr-FR"/>
        </w:rPr>
        <w:t xml:space="preserve">de l’assemblée nationale </w:t>
      </w:r>
      <w:r w:rsidRPr="003F740F">
        <w:rPr>
          <w:rFonts w:ascii="Century Gothic" w:hAnsi="Century Gothic"/>
          <w:sz w:val="32"/>
          <w:szCs w:val="32"/>
          <w:lang w:val="fr-FR"/>
        </w:rPr>
        <w:t>s’est attelé à l’</w:t>
      </w:r>
      <w:r w:rsidR="00BB37B5" w:rsidRPr="003F740F">
        <w:rPr>
          <w:rFonts w:ascii="Century Gothic" w:hAnsi="Century Gothic"/>
          <w:sz w:val="32"/>
          <w:szCs w:val="32"/>
          <w:lang w:val="fr-FR"/>
        </w:rPr>
        <w:t>élaboration</w:t>
      </w:r>
      <w:r w:rsidRPr="003F740F">
        <w:rPr>
          <w:rFonts w:ascii="Century Gothic" w:hAnsi="Century Gothic"/>
          <w:sz w:val="32"/>
          <w:szCs w:val="32"/>
          <w:lang w:val="fr-FR"/>
        </w:rPr>
        <w:t xml:space="preserve"> d’un plan stratégique quinquennal couvrant la période 2020</w:t>
      </w:r>
      <w:r w:rsidR="00BB37B5" w:rsidRPr="003F740F">
        <w:rPr>
          <w:rFonts w:ascii="Century Gothic" w:hAnsi="Century Gothic"/>
          <w:sz w:val="32"/>
          <w:szCs w:val="32"/>
          <w:lang w:val="fr-FR"/>
        </w:rPr>
        <w:t>-</w:t>
      </w:r>
      <w:r w:rsidRPr="003F740F">
        <w:rPr>
          <w:rFonts w:ascii="Century Gothic" w:hAnsi="Century Gothic"/>
          <w:sz w:val="32"/>
          <w:szCs w:val="32"/>
          <w:lang w:val="fr-FR"/>
        </w:rPr>
        <w:t xml:space="preserve">2025, représentant notre tableau de bord </w:t>
      </w:r>
      <w:r w:rsidR="008F5805" w:rsidRPr="003F740F">
        <w:rPr>
          <w:rFonts w:ascii="Century Gothic" w:hAnsi="Century Gothic"/>
          <w:sz w:val="32"/>
          <w:szCs w:val="32"/>
          <w:lang w:val="fr-FR"/>
        </w:rPr>
        <w:t xml:space="preserve">et </w:t>
      </w:r>
      <w:r w:rsidRPr="003F740F">
        <w:rPr>
          <w:rFonts w:ascii="Century Gothic" w:hAnsi="Century Gothic"/>
          <w:sz w:val="32"/>
          <w:szCs w:val="32"/>
          <w:lang w:val="fr-FR"/>
        </w:rPr>
        <w:t xml:space="preserve">qui se résume en cinq axes prioritaires : </w:t>
      </w:r>
    </w:p>
    <w:p w:rsidR="00E42624" w:rsidRPr="003F740F" w:rsidRDefault="00BB37B5" w:rsidP="003F740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32"/>
          <w:szCs w:val="32"/>
          <w:lang w:val="fr-FR"/>
        </w:rPr>
      </w:pPr>
      <w:r w:rsidRPr="003F740F">
        <w:rPr>
          <w:rFonts w:ascii="Century Gothic" w:hAnsi="Century Gothic"/>
          <w:sz w:val="32"/>
          <w:szCs w:val="32"/>
          <w:lang w:val="fr-FR"/>
        </w:rPr>
        <w:t>L’amélioration</w:t>
      </w:r>
      <w:r w:rsidR="00E42624" w:rsidRPr="003F740F">
        <w:rPr>
          <w:rFonts w:ascii="Century Gothic" w:hAnsi="Century Gothic"/>
          <w:sz w:val="32"/>
          <w:szCs w:val="32"/>
          <w:lang w:val="fr-FR"/>
        </w:rPr>
        <w:t xml:space="preserve"> du cadre de travail de l’assemblée nationale, qui a permis de rendre ses lettres de noblesse à l’</w:t>
      </w:r>
      <w:r w:rsidRPr="003F740F">
        <w:rPr>
          <w:rFonts w:ascii="Century Gothic" w:hAnsi="Century Gothic"/>
          <w:sz w:val="32"/>
          <w:szCs w:val="32"/>
          <w:lang w:val="fr-FR"/>
        </w:rPr>
        <w:t>i</w:t>
      </w:r>
      <w:r w:rsidR="00E42624" w:rsidRPr="003F740F">
        <w:rPr>
          <w:rFonts w:ascii="Century Gothic" w:hAnsi="Century Gothic"/>
          <w:sz w:val="32"/>
          <w:szCs w:val="32"/>
          <w:lang w:val="fr-FR"/>
        </w:rPr>
        <w:t>nstitution à l’image d’un peuple sérieux, organisé et à l’ère des nouvelles technologies de l’information et de la communication</w:t>
      </w:r>
      <w:r w:rsidR="008F5805" w:rsidRPr="003F740F">
        <w:rPr>
          <w:rFonts w:ascii="Century Gothic" w:hAnsi="Century Gothic"/>
          <w:sz w:val="32"/>
          <w:szCs w:val="32"/>
          <w:lang w:val="fr-FR"/>
        </w:rPr>
        <w:t>,</w:t>
      </w:r>
      <w:r w:rsidR="00E42624" w:rsidRPr="003F740F">
        <w:rPr>
          <w:rFonts w:ascii="Century Gothic" w:hAnsi="Century Gothic"/>
          <w:sz w:val="32"/>
          <w:szCs w:val="32"/>
          <w:lang w:val="fr-FR"/>
        </w:rPr>
        <w:t xml:space="preserve"> </w:t>
      </w:r>
      <w:r w:rsidR="008F5805" w:rsidRPr="003F740F">
        <w:rPr>
          <w:rFonts w:ascii="Century Gothic" w:hAnsi="Century Gothic"/>
          <w:sz w:val="32"/>
          <w:szCs w:val="32"/>
          <w:lang w:val="fr-FR"/>
        </w:rPr>
        <w:t xml:space="preserve">entrainant </w:t>
      </w:r>
      <w:r w:rsidR="00E42624" w:rsidRPr="003F740F">
        <w:rPr>
          <w:rFonts w:ascii="Century Gothic" w:hAnsi="Century Gothic"/>
          <w:sz w:val="32"/>
          <w:szCs w:val="32"/>
          <w:lang w:val="fr-FR"/>
        </w:rPr>
        <w:t>ainsi la dématérialisation et l’archivage électronique de la documentation administrative parlementaire</w:t>
      </w:r>
      <w:r w:rsidR="001427C4" w:rsidRPr="003F740F">
        <w:rPr>
          <w:rFonts w:ascii="Century Gothic" w:hAnsi="Century Gothic"/>
          <w:sz w:val="32"/>
          <w:szCs w:val="32"/>
          <w:lang w:val="fr-FR"/>
        </w:rPr>
        <w:t> ;</w:t>
      </w:r>
    </w:p>
    <w:p w:rsidR="001427C4" w:rsidRPr="003F740F" w:rsidRDefault="00BB37B5" w:rsidP="003F740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32"/>
          <w:szCs w:val="32"/>
          <w:lang w:val="fr-FR"/>
        </w:rPr>
      </w:pPr>
      <w:r w:rsidRPr="003F740F">
        <w:rPr>
          <w:rFonts w:ascii="Century Gothic" w:hAnsi="Century Gothic"/>
          <w:sz w:val="32"/>
          <w:szCs w:val="32"/>
          <w:lang w:val="fr-FR"/>
        </w:rPr>
        <w:t>Le</w:t>
      </w:r>
      <w:r w:rsidR="001427C4" w:rsidRPr="003F740F">
        <w:rPr>
          <w:rFonts w:ascii="Century Gothic" w:hAnsi="Century Gothic"/>
          <w:sz w:val="32"/>
          <w:szCs w:val="32"/>
          <w:lang w:val="fr-FR"/>
        </w:rPr>
        <w:t xml:space="preserve"> renforcement des capacités des députés et du personnel parlementaire à travers un vaste plan de formation sur la base d’un </w:t>
      </w:r>
      <w:r w:rsidRPr="003F740F">
        <w:rPr>
          <w:rFonts w:ascii="Century Gothic" w:hAnsi="Century Gothic"/>
          <w:sz w:val="32"/>
          <w:szCs w:val="32"/>
          <w:lang w:val="fr-FR"/>
        </w:rPr>
        <w:t>diagnostic</w:t>
      </w:r>
      <w:r w:rsidR="001427C4" w:rsidRPr="003F740F">
        <w:rPr>
          <w:rFonts w:ascii="Century Gothic" w:hAnsi="Century Gothic"/>
          <w:sz w:val="32"/>
          <w:szCs w:val="32"/>
          <w:lang w:val="fr-FR"/>
        </w:rPr>
        <w:t xml:space="preserve"> </w:t>
      </w:r>
      <w:r w:rsidRPr="003F740F">
        <w:rPr>
          <w:rFonts w:ascii="Century Gothic" w:hAnsi="Century Gothic"/>
          <w:sz w:val="32"/>
          <w:szCs w:val="32"/>
          <w:lang w:val="fr-FR"/>
        </w:rPr>
        <w:t>professionnel</w:t>
      </w:r>
      <w:r w:rsidR="001427C4" w:rsidRPr="003F740F">
        <w:rPr>
          <w:rFonts w:ascii="Century Gothic" w:hAnsi="Century Gothic"/>
          <w:sz w:val="32"/>
          <w:szCs w:val="32"/>
          <w:lang w:val="fr-FR"/>
        </w:rPr>
        <w:t xml:space="preserve"> émanant d’une direction modernisée en charge des </w:t>
      </w:r>
      <w:r w:rsidRPr="003F740F">
        <w:rPr>
          <w:rFonts w:ascii="Century Gothic" w:hAnsi="Century Gothic"/>
          <w:sz w:val="32"/>
          <w:szCs w:val="32"/>
          <w:lang w:val="fr-FR"/>
        </w:rPr>
        <w:t>ressources</w:t>
      </w:r>
      <w:r w:rsidR="001427C4" w:rsidRPr="003F740F">
        <w:rPr>
          <w:rFonts w:ascii="Century Gothic" w:hAnsi="Century Gothic"/>
          <w:sz w:val="32"/>
          <w:szCs w:val="32"/>
          <w:lang w:val="fr-FR"/>
        </w:rPr>
        <w:t xml:space="preserve"> humaines</w:t>
      </w:r>
    </w:p>
    <w:p w:rsidR="009D1D1D" w:rsidRPr="003F740F" w:rsidRDefault="006B489F" w:rsidP="003F740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32"/>
          <w:szCs w:val="32"/>
          <w:lang w:val="fr-FR"/>
        </w:rPr>
      </w:pPr>
      <w:r w:rsidRPr="003F740F">
        <w:rPr>
          <w:rFonts w:ascii="Century Gothic" w:hAnsi="Century Gothic"/>
          <w:sz w:val="32"/>
          <w:szCs w:val="32"/>
          <w:lang w:val="fr-FR"/>
        </w:rPr>
        <w:t>L’amélioration</w:t>
      </w:r>
      <w:r w:rsidR="001427C4" w:rsidRPr="003F740F">
        <w:rPr>
          <w:rFonts w:ascii="Century Gothic" w:hAnsi="Century Gothic"/>
          <w:sz w:val="32"/>
          <w:szCs w:val="32"/>
          <w:lang w:val="fr-FR"/>
        </w:rPr>
        <w:t xml:space="preserve"> du système de communication parlementaire qui oblige l’ensemble des députés à intégrer la dimension qui est celle de maintenir la proximité avec la base autant sur le plan des </w:t>
      </w:r>
      <w:r w:rsidRPr="003F740F">
        <w:rPr>
          <w:rFonts w:ascii="Century Gothic" w:hAnsi="Century Gothic"/>
          <w:sz w:val="32"/>
          <w:szCs w:val="32"/>
          <w:lang w:val="fr-FR"/>
        </w:rPr>
        <w:lastRenderedPageBreak/>
        <w:t>échanges</w:t>
      </w:r>
      <w:r w:rsidR="001427C4" w:rsidRPr="003F740F">
        <w:rPr>
          <w:rFonts w:ascii="Century Gothic" w:hAnsi="Century Gothic"/>
          <w:sz w:val="32"/>
          <w:szCs w:val="32"/>
          <w:lang w:val="fr-FR"/>
        </w:rPr>
        <w:t xml:space="preserve"> ph</w:t>
      </w:r>
      <w:r w:rsidRPr="003F740F">
        <w:rPr>
          <w:rFonts w:ascii="Century Gothic" w:hAnsi="Century Gothic"/>
          <w:sz w:val="32"/>
          <w:szCs w:val="32"/>
          <w:lang w:val="fr-FR"/>
        </w:rPr>
        <w:t>ysi</w:t>
      </w:r>
      <w:r w:rsidR="001427C4" w:rsidRPr="003F740F">
        <w:rPr>
          <w:rFonts w:ascii="Century Gothic" w:hAnsi="Century Gothic"/>
          <w:sz w:val="32"/>
          <w:szCs w:val="32"/>
          <w:lang w:val="fr-FR"/>
        </w:rPr>
        <w:t>que</w:t>
      </w:r>
      <w:r w:rsidRPr="003F740F">
        <w:rPr>
          <w:rFonts w:ascii="Century Gothic" w:hAnsi="Century Gothic"/>
          <w:sz w:val="32"/>
          <w:szCs w:val="32"/>
          <w:lang w:val="fr-FR"/>
        </w:rPr>
        <w:t>s</w:t>
      </w:r>
      <w:r w:rsidR="001427C4" w:rsidRPr="003F740F">
        <w:rPr>
          <w:rFonts w:ascii="Century Gothic" w:hAnsi="Century Gothic"/>
          <w:sz w:val="32"/>
          <w:szCs w:val="32"/>
          <w:lang w:val="fr-FR"/>
        </w:rPr>
        <w:t xml:space="preserve"> que sur </w:t>
      </w:r>
      <w:r w:rsidR="009D1D1D" w:rsidRPr="003F740F">
        <w:rPr>
          <w:rFonts w:ascii="Century Gothic" w:hAnsi="Century Gothic"/>
          <w:sz w:val="32"/>
          <w:szCs w:val="32"/>
          <w:lang w:val="fr-FR"/>
        </w:rPr>
        <w:t>une</w:t>
      </w:r>
      <w:r w:rsidR="001427C4" w:rsidRPr="003F740F">
        <w:rPr>
          <w:rFonts w:ascii="Century Gothic" w:hAnsi="Century Gothic"/>
          <w:sz w:val="32"/>
          <w:szCs w:val="32"/>
          <w:lang w:val="fr-FR"/>
        </w:rPr>
        <w:t xml:space="preserve"> présence en ligne et sur les réseaux sociaux. Pour se faire</w:t>
      </w:r>
      <w:r w:rsidR="008F5805" w:rsidRPr="003F740F">
        <w:rPr>
          <w:rFonts w:ascii="Century Gothic" w:hAnsi="Century Gothic"/>
          <w:sz w:val="32"/>
          <w:szCs w:val="32"/>
          <w:lang w:val="fr-FR"/>
        </w:rPr>
        <w:t>,</w:t>
      </w:r>
      <w:r w:rsidR="001427C4" w:rsidRPr="003F740F">
        <w:rPr>
          <w:rFonts w:ascii="Century Gothic" w:hAnsi="Century Gothic"/>
          <w:sz w:val="32"/>
          <w:szCs w:val="32"/>
          <w:lang w:val="fr-FR"/>
        </w:rPr>
        <w:t xml:space="preserve"> une direction en charge de la communication accompagne nos honorables députés à assurer une présence quotidienne sur les réseaux sociaux et de manière</w:t>
      </w:r>
      <w:r w:rsidR="008F5805" w:rsidRPr="003F740F">
        <w:rPr>
          <w:rFonts w:ascii="Century Gothic" w:hAnsi="Century Gothic"/>
          <w:sz w:val="32"/>
          <w:szCs w:val="32"/>
          <w:lang w:val="fr-FR"/>
        </w:rPr>
        <w:t xml:space="preserve"> </w:t>
      </w:r>
      <w:r w:rsidR="001427C4" w:rsidRPr="003F740F">
        <w:rPr>
          <w:rFonts w:ascii="Century Gothic" w:hAnsi="Century Gothic"/>
          <w:sz w:val="32"/>
          <w:szCs w:val="32"/>
          <w:lang w:val="fr-FR"/>
        </w:rPr>
        <w:t xml:space="preserve">plus efficiente et </w:t>
      </w:r>
      <w:r w:rsidRPr="003F740F">
        <w:rPr>
          <w:rFonts w:ascii="Century Gothic" w:hAnsi="Century Gothic"/>
          <w:sz w:val="32"/>
          <w:szCs w:val="32"/>
          <w:lang w:val="fr-FR"/>
        </w:rPr>
        <w:t>accessible</w:t>
      </w:r>
      <w:r w:rsidR="001427C4" w:rsidRPr="003F740F">
        <w:rPr>
          <w:rFonts w:ascii="Century Gothic" w:hAnsi="Century Gothic"/>
          <w:sz w:val="32"/>
          <w:szCs w:val="32"/>
          <w:lang w:val="fr-FR"/>
        </w:rPr>
        <w:t xml:space="preserve"> au grand public</w:t>
      </w:r>
      <w:r w:rsidRPr="003F740F">
        <w:rPr>
          <w:rFonts w:ascii="Century Gothic" w:hAnsi="Century Gothic"/>
          <w:sz w:val="32"/>
          <w:szCs w:val="32"/>
          <w:lang w:val="fr-FR"/>
        </w:rPr>
        <w:t>.</w:t>
      </w:r>
      <w:r w:rsidR="008F5805" w:rsidRPr="003F740F">
        <w:rPr>
          <w:rFonts w:ascii="Century Gothic" w:hAnsi="Century Gothic"/>
          <w:sz w:val="32"/>
          <w:szCs w:val="32"/>
          <w:lang w:val="fr-FR"/>
        </w:rPr>
        <w:t xml:space="preserve"> </w:t>
      </w:r>
      <w:r w:rsidR="009D1D1D" w:rsidRPr="003F740F">
        <w:rPr>
          <w:rFonts w:ascii="Century Gothic" w:hAnsi="Century Gothic"/>
          <w:sz w:val="32"/>
          <w:szCs w:val="32"/>
          <w:lang w:val="fr-FR"/>
        </w:rPr>
        <w:t>Sans oublier l’accès à une connexion internet de haut débit, du matériel informatique (ordinateur portable) à l’ensemble des 114 députés et dans tous les bureaux, pour ne citer que cela.</w:t>
      </w:r>
    </w:p>
    <w:p w:rsidR="001427C4" w:rsidRPr="003F740F" w:rsidRDefault="001427C4" w:rsidP="003F740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32"/>
          <w:szCs w:val="32"/>
          <w:lang w:val="fr-FR"/>
        </w:rPr>
      </w:pPr>
      <w:r w:rsidRPr="003F740F">
        <w:rPr>
          <w:rFonts w:ascii="Century Gothic" w:hAnsi="Century Gothic"/>
          <w:sz w:val="32"/>
          <w:szCs w:val="32"/>
          <w:lang w:val="fr-FR"/>
        </w:rPr>
        <w:t xml:space="preserve"> </w:t>
      </w:r>
      <w:r w:rsidR="008F5805" w:rsidRPr="003F740F">
        <w:rPr>
          <w:rFonts w:ascii="Century Gothic" w:hAnsi="Century Gothic"/>
          <w:sz w:val="32"/>
          <w:szCs w:val="32"/>
          <w:lang w:val="fr-FR"/>
        </w:rPr>
        <w:t>L</w:t>
      </w:r>
      <w:r w:rsidRPr="003F740F">
        <w:rPr>
          <w:rFonts w:ascii="Century Gothic" w:hAnsi="Century Gothic"/>
          <w:sz w:val="32"/>
          <w:szCs w:val="32"/>
          <w:lang w:val="fr-FR"/>
        </w:rPr>
        <w:t>a redynamisation de la diplomatie parlementaire, qui se passe de commentaire ;</w:t>
      </w:r>
    </w:p>
    <w:p w:rsidR="001427C4" w:rsidRPr="003F740F" w:rsidRDefault="008F5805" w:rsidP="003F740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32"/>
          <w:szCs w:val="32"/>
          <w:lang w:val="fr-FR"/>
        </w:rPr>
      </w:pPr>
      <w:r w:rsidRPr="003F740F">
        <w:rPr>
          <w:rFonts w:ascii="Century Gothic" w:hAnsi="Century Gothic"/>
          <w:sz w:val="32"/>
          <w:szCs w:val="32"/>
          <w:lang w:val="fr-FR"/>
        </w:rPr>
        <w:t>L’amélioration</w:t>
      </w:r>
      <w:r w:rsidR="001427C4" w:rsidRPr="003F740F">
        <w:rPr>
          <w:rFonts w:ascii="Century Gothic" w:hAnsi="Century Gothic"/>
          <w:sz w:val="32"/>
          <w:szCs w:val="32"/>
          <w:lang w:val="fr-FR"/>
        </w:rPr>
        <w:t xml:space="preserve"> de la gouvernance administrative et financière du parlement qui est soumise à une pratique </w:t>
      </w:r>
      <w:r w:rsidR="006B489F" w:rsidRPr="003F740F">
        <w:rPr>
          <w:rFonts w:ascii="Century Gothic" w:hAnsi="Century Gothic"/>
          <w:sz w:val="32"/>
          <w:szCs w:val="32"/>
          <w:lang w:val="fr-FR"/>
        </w:rPr>
        <w:t>extrêment</w:t>
      </w:r>
      <w:r w:rsidR="001427C4" w:rsidRPr="003F740F">
        <w:rPr>
          <w:rFonts w:ascii="Century Gothic" w:hAnsi="Century Gothic"/>
          <w:sz w:val="32"/>
          <w:szCs w:val="32"/>
          <w:lang w:val="fr-FR"/>
        </w:rPr>
        <w:t xml:space="preserve"> rare qui est celle de la concertation participative au niveau du bureau de l’assemblée nationale </w:t>
      </w:r>
      <w:r w:rsidR="006B489F" w:rsidRPr="003F740F">
        <w:rPr>
          <w:rFonts w:ascii="Century Gothic" w:hAnsi="Century Gothic"/>
          <w:sz w:val="32"/>
          <w:szCs w:val="32"/>
          <w:lang w:val="fr-FR"/>
        </w:rPr>
        <w:t>au sein duquel</w:t>
      </w:r>
      <w:r w:rsidR="001427C4" w:rsidRPr="003F740F">
        <w:rPr>
          <w:rFonts w:ascii="Century Gothic" w:hAnsi="Century Gothic"/>
          <w:sz w:val="32"/>
          <w:szCs w:val="32"/>
          <w:lang w:val="fr-FR"/>
        </w:rPr>
        <w:t xml:space="preserve"> le président soumet à débat </w:t>
      </w:r>
      <w:r w:rsidR="006B489F" w:rsidRPr="003F740F">
        <w:rPr>
          <w:rFonts w:ascii="Century Gothic" w:hAnsi="Century Gothic"/>
          <w:sz w:val="32"/>
          <w:szCs w:val="32"/>
          <w:lang w:val="fr-FR"/>
        </w:rPr>
        <w:t>même</w:t>
      </w:r>
      <w:r w:rsidR="001427C4" w:rsidRPr="003F740F">
        <w:rPr>
          <w:rFonts w:ascii="Century Gothic" w:hAnsi="Century Gothic"/>
          <w:sz w:val="32"/>
          <w:szCs w:val="32"/>
          <w:lang w:val="fr-FR"/>
        </w:rPr>
        <w:t xml:space="preserve"> ce dont la constitution l’autorise à décider seul, comme la nomination des chefs de services ou encore d’ordonner les dépenses.</w:t>
      </w:r>
    </w:p>
    <w:p w:rsidR="001427C4" w:rsidRPr="003F740F" w:rsidRDefault="001427C4" w:rsidP="003F740F">
      <w:pPr>
        <w:spacing w:line="360" w:lineRule="auto"/>
        <w:jc w:val="both"/>
        <w:rPr>
          <w:rFonts w:ascii="Century Gothic" w:hAnsi="Century Gothic"/>
          <w:sz w:val="32"/>
          <w:szCs w:val="32"/>
          <w:lang w:val="fr-FR"/>
        </w:rPr>
      </w:pPr>
    </w:p>
    <w:p w:rsidR="009D1D1D" w:rsidRPr="003F740F" w:rsidRDefault="009D1D1D" w:rsidP="003F740F">
      <w:pPr>
        <w:spacing w:line="360" w:lineRule="auto"/>
        <w:jc w:val="both"/>
        <w:rPr>
          <w:rFonts w:ascii="Century Gothic" w:hAnsi="Century Gothic"/>
          <w:sz w:val="32"/>
          <w:szCs w:val="32"/>
          <w:lang w:val="fr-FR"/>
        </w:rPr>
      </w:pPr>
      <w:r w:rsidRPr="003F740F">
        <w:rPr>
          <w:rFonts w:ascii="Century Gothic" w:hAnsi="Century Gothic"/>
          <w:sz w:val="32"/>
          <w:szCs w:val="32"/>
          <w:lang w:val="fr-FR"/>
        </w:rPr>
        <w:t xml:space="preserve">Une première année d’exercice charnière, mais ambitieusement fructueuse et jalonnée parfois d’incompréhensions inévitables à mettre </w:t>
      </w:r>
      <w:r w:rsidR="008F5805" w:rsidRPr="003F740F">
        <w:rPr>
          <w:rFonts w:ascii="Century Gothic" w:hAnsi="Century Gothic"/>
          <w:sz w:val="32"/>
          <w:szCs w:val="32"/>
          <w:lang w:val="fr-FR"/>
        </w:rPr>
        <w:t>au</w:t>
      </w:r>
      <w:r w:rsidRPr="003F740F">
        <w:rPr>
          <w:rFonts w:ascii="Century Gothic" w:hAnsi="Century Gothic"/>
          <w:sz w:val="32"/>
          <w:szCs w:val="32"/>
          <w:lang w:val="fr-FR"/>
        </w:rPr>
        <w:t xml:space="preserve"> compte d</w:t>
      </w:r>
      <w:r w:rsidR="008F5805" w:rsidRPr="003F740F">
        <w:rPr>
          <w:rFonts w:ascii="Century Gothic" w:hAnsi="Century Gothic"/>
          <w:sz w:val="32"/>
          <w:szCs w:val="32"/>
          <w:lang w:val="fr-FR"/>
        </w:rPr>
        <w:t>’un</w:t>
      </w:r>
      <w:r w:rsidRPr="003F740F">
        <w:rPr>
          <w:rFonts w:ascii="Century Gothic" w:hAnsi="Century Gothic"/>
          <w:sz w:val="32"/>
          <w:szCs w:val="32"/>
          <w:lang w:val="fr-FR"/>
        </w:rPr>
        <w:t xml:space="preserve"> </w:t>
      </w:r>
      <w:r w:rsidRPr="003F740F">
        <w:rPr>
          <w:rFonts w:ascii="Century Gothic" w:hAnsi="Century Gothic"/>
          <w:sz w:val="32"/>
          <w:szCs w:val="32"/>
          <w:lang w:val="fr-FR"/>
        </w:rPr>
        <w:lastRenderedPageBreak/>
        <w:t>très grand nombre de personnalités qui sont à leur première expérience parlementaire et qui au gré du temps apprendront à mieux servir en toute connaissance de cause.</w:t>
      </w:r>
    </w:p>
    <w:p w:rsidR="009D1D1D" w:rsidRPr="003F740F" w:rsidRDefault="009D1D1D" w:rsidP="003F740F">
      <w:pPr>
        <w:spacing w:line="360" w:lineRule="auto"/>
        <w:jc w:val="both"/>
        <w:rPr>
          <w:rFonts w:ascii="Century Gothic" w:hAnsi="Century Gothic"/>
          <w:sz w:val="32"/>
          <w:szCs w:val="32"/>
          <w:lang w:val="fr-FR"/>
        </w:rPr>
      </w:pPr>
    </w:p>
    <w:p w:rsidR="009D1D1D" w:rsidRPr="003F740F" w:rsidRDefault="009D1D1D" w:rsidP="003F740F">
      <w:pPr>
        <w:spacing w:line="360" w:lineRule="auto"/>
        <w:jc w:val="both"/>
        <w:rPr>
          <w:rFonts w:ascii="Century Gothic" w:hAnsi="Century Gothic"/>
          <w:sz w:val="32"/>
          <w:szCs w:val="32"/>
          <w:lang w:val="fr-FR"/>
        </w:rPr>
      </w:pPr>
      <w:r w:rsidRPr="003F740F">
        <w:rPr>
          <w:rFonts w:ascii="Century Gothic" w:hAnsi="Century Gothic"/>
          <w:sz w:val="32"/>
          <w:szCs w:val="32"/>
          <w:lang w:val="fr-FR"/>
        </w:rPr>
        <w:t>Comment pourrais-je terminer</w:t>
      </w:r>
      <w:r w:rsidR="006B489F" w:rsidRPr="003F740F">
        <w:rPr>
          <w:rFonts w:ascii="Century Gothic" w:hAnsi="Century Gothic"/>
          <w:sz w:val="32"/>
          <w:szCs w:val="32"/>
          <w:lang w:val="fr-FR"/>
        </w:rPr>
        <w:t xml:space="preserve">, </w:t>
      </w:r>
      <w:r w:rsidRPr="003F740F">
        <w:rPr>
          <w:rFonts w:ascii="Century Gothic" w:hAnsi="Century Gothic"/>
          <w:sz w:val="32"/>
          <w:szCs w:val="32"/>
          <w:lang w:val="fr-FR"/>
        </w:rPr>
        <w:t xml:space="preserve">sans rendre un hommage mérité au Président de la République Prof </w:t>
      </w:r>
      <w:r w:rsidRPr="003F740F">
        <w:rPr>
          <w:rFonts w:ascii="Century Gothic" w:hAnsi="Century Gothic"/>
          <w:b/>
          <w:bCs/>
          <w:sz w:val="32"/>
          <w:szCs w:val="32"/>
          <w:lang w:val="fr-FR"/>
        </w:rPr>
        <w:t xml:space="preserve">Alpha Condé </w:t>
      </w:r>
      <w:r w:rsidRPr="003F740F">
        <w:rPr>
          <w:rFonts w:ascii="Century Gothic" w:hAnsi="Century Gothic"/>
          <w:sz w:val="32"/>
          <w:szCs w:val="32"/>
          <w:lang w:val="fr-FR"/>
        </w:rPr>
        <w:t>qui œuvre quotidiennement à valoriser l’ancrage démocrati</w:t>
      </w:r>
      <w:r w:rsidR="006B489F" w:rsidRPr="003F740F">
        <w:rPr>
          <w:rFonts w:ascii="Century Gothic" w:hAnsi="Century Gothic"/>
          <w:sz w:val="32"/>
          <w:szCs w:val="32"/>
          <w:lang w:val="fr-FR"/>
        </w:rPr>
        <w:t>que</w:t>
      </w:r>
      <w:r w:rsidRPr="003F740F">
        <w:rPr>
          <w:rFonts w:ascii="Century Gothic" w:hAnsi="Century Gothic"/>
          <w:sz w:val="32"/>
          <w:szCs w:val="32"/>
          <w:lang w:val="fr-FR"/>
        </w:rPr>
        <w:t xml:space="preserve"> par la participation des jeunes et des femmes à l’exercice du pouvoir, ce qui me vaut de passer de Ministre de la République</w:t>
      </w:r>
      <w:r w:rsidR="00A50F89" w:rsidRPr="003F740F">
        <w:rPr>
          <w:rFonts w:ascii="Century Gothic" w:hAnsi="Century Gothic"/>
          <w:sz w:val="32"/>
          <w:szCs w:val="32"/>
          <w:lang w:val="fr-FR"/>
        </w:rPr>
        <w:t xml:space="preserve">, </w:t>
      </w:r>
      <w:r w:rsidRPr="003F740F">
        <w:rPr>
          <w:rFonts w:ascii="Century Gothic" w:hAnsi="Century Gothic"/>
          <w:sz w:val="32"/>
          <w:szCs w:val="32"/>
          <w:lang w:val="fr-FR"/>
        </w:rPr>
        <w:t>à Député de la nation à moins de 40 ans.</w:t>
      </w:r>
    </w:p>
    <w:p w:rsidR="009D1D1D" w:rsidRPr="003F740F" w:rsidRDefault="001D0EC6" w:rsidP="003F740F">
      <w:pPr>
        <w:spacing w:line="360" w:lineRule="auto"/>
        <w:jc w:val="both"/>
        <w:rPr>
          <w:rFonts w:ascii="Century Gothic" w:hAnsi="Century Gothic"/>
          <w:sz w:val="32"/>
          <w:szCs w:val="32"/>
          <w:lang w:val="fr-FR"/>
        </w:rPr>
      </w:pPr>
      <w:r w:rsidRPr="003F740F">
        <w:rPr>
          <w:rFonts w:ascii="Century Gothic" w:hAnsi="Century Gothic"/>
          <w:sz w:val="32"/>
          <w:szCs w:val="32"/>
          <w:lang w:val="fr-FR"/>
        </w:rPr>
        <w:t>Ma</w:t>
      </w:r>
      <w:r w:rsidR="009D1D1D" w:rsidRPr="003F740F">
        <w:rPr>
          <w:rFonts w:ascii="Century Gothic" w:hAnsi="Century Gothic"/>
          <w:sz w:val="32"/>
          <w:szCs w:val="32"/>
          <w:lang w:val="fr-FR"/>
        </w:rPr>
        <w:t xml:space="preserve"> reconnaissance également à Monsieur le Président de l’institution parlementaire, l’honorable </w:t>
      </w:r>
      <w:r w:rsidR="009D1D1D" w:rsidRPr="003F740F">
        <w:rPr>
          <w:rFonts w:ascii="Century Gothic" w:hAnsi="Century Gothic"/>
          <w:b/>
          <w:bCs/>
          <w:i/>
          <w:iCs/>
          <w:sz w:val="32"/>
          <w:szCs w:val="32"/>
          <w:lang w:val="fr-FR"/>
        </w:rPr>
        <w:t xml:space="preserve">Amadou Damaro Camara </w:t>
      </w:r>
      <w:r w:rsidRPr="003F740F">
        <w:rPr>
          <w:rFonts w:ascii="Century Gothic" w:hAnsi="Century Gothic"/>
          <w:sz w:val="32"/>
          <w:szCs w:val="32"/>
          <w:lang w:val="fr-FR"/>
        </w:rPr>
        <w:t>pour son leadership non seulement participatif qui favorise la culture d’une gouvernance transparente</w:t>
      </w:r>
      <w:r w:rsidR="00A50F89" w:rsidRPr="003F740F">
        <w:rPr>
          <w:rFonts w:ascii="Century Gothic" w:hAnsi="Century Gothic"/>
          <w:sz w:val="32"/>
          <w:szCs w:val="32"/>
          <w:lang w:val="fr-FR"/>
        </w:rPr>
        <w:t>,</w:t>
      </w:r>
      <w:r w:rsidRPr="003F740F">
        <w:rPr>
          <w:rFonts w:ascii="Century Gothic" w:hAnsi="Century Gothic"/>
          <w:sz w:val="32"/>
          <w:szCs w:val="32"/>
          <w:lang w:val="fr-FR"/>
        </w:rPr>
        <w:t xml:space="preserve"> qui n’est pas souvent la bienvenue, car les vieilles habitudes ont souvent la peau très dure.</w:t>
      </w:r>
      <w:r w:rsidRPr="003F740F">
        <w:rPr>
          <w:rFonts w:ascii="Century Gothic" w:hAnsi="Century Gothic"/>
          <w:sz w:val="32"/>
          <w:szCs w:val="32"/>
          <w:lang w:val="fr-FR"/>
        </w:rPr>
        <w:br/>
      </w:r>
      <w:r w:rsidR="006B489F" w:rsidRPr="003F740F">
        <w:rPr>
          <w:rFonts w:ascii="Century Gothic" w:hAnsi="Century Gothic"/>
          <w:sz w:val="32"/>
          <w:szCs w:val="32"/>
          <w:lang w:val="fr-FR"/>
        </w:rPr>
        <w:t>E</w:t>
      </w:r>
      <w:r w:rsidRPr="003F740F">
        <w:rPr>
          <w:rFonts w:ascii="Century Gothic" w:hAnsi="Century Gothic"/>
          <w:sz w:val="32"/>
          <w:szCs w:val="32"/>
          <w:lang w:val="fr-FR"/>
        </w:rPr>
        <w:t xml:space="preserve">nfin pour terminer, je ne mise pas seulement sur l’espoir que plus de jeunes et de femmes seront au rendez- vous des grands enjeux électoraux pour la </w:t>
      </w:r>
      <w:r w:rsidR="006B489F" w:rsidRPr="003F740F">
        <w:rPr>
          <w:rFonts w:ascii="Century Gothic" w:hAnsi="Century Gothic"/>
          <w:sz w:val="32"/>
          <w:szCs w:val="32"/>
          <w:lang w:val="fr-FR"/>
        </w:rPr>
        <w:t>conquête</w:t>
      </w:r>
      <w:r w:rsidRPr="003F740F">
        <w:rPr>
          <w:rFonts w:ascii="Century Gothic" w:hAnsi="Century Gothic"/>
          <w:sz w:val="32"/>
          <w:szCs w:val="32"/>
          <w:lang w:val="fr-FR"/>
        </w:rPr>
        <w:t xml:space="preserve"> du pouvoir, mais je travail</w:t>
      </w:r>
      <w:r w:rsidR="006B489F" w:rsidRPr="003F740F">
        <w:rPr>
          <w:rFonts w:ascii="Century Gothic" w:hAnsi="Century Gothic"/>
          <w:sz w:val="32"/>
          <w:szCs w:val="32"/>
          <w:lang w:val="fr-FR"/>
        </w:rPr>
        <w:t>le</w:t>
      </w:r>
      <w:r w:rsidRPr="003F740F">
        <w:rPr>
          <w:rFonts w:ascii="Century Gothic" w:hAnsi="Century Gothic"/>
          <w:sz w:val="32"/>
          <w:szCs w:val="32"/>
          <w:lang w:val="fr-FR"/>
        </w:rPr>
        <w:t xml:space="preserve"> avec de vaillants </w:t>
      </w:r>
      <w:r w:rsidR="006B489F" w:rsidRPr="003F740F">
        <w:rPr>
          <w:rFonts w:ascii="Century Gothic" w:hAnsi="Century Gothic"/>
          <w:sz w:val="32"/>
          <w:szCs w:val="32"/>
          <w:lang w:val="fr-FR"/>
        </w:rPr>
        <w:t xml:space="preserve">jeunes et audacieuses femmes </w:t>
      </w:r>
      <w:r w:rsidR="00A50F89" w:rsidRPr="003F740F">
        <w:rPr>
          <w:rFonts w:ascii="Century Gothic" w:hAnsi="Century Gothic"/>
          <w:sz w:val="32"/>
          <w:szCs w:val="32"/>
          <w:lang w:val="fr-FR"/>
        </w:rPr>
        <w:t>afin de</w:t>
      </w:r>
      <w:r w:rsidRPr="003F740F">
        <w:rPr>
          <w:rFonts w:ascii="Century Gothic" w:hAnsi="Century Gothic"/>
          <w:sz w:val="32"/>
          <w:szCs w:val="32"/>
          <w:lang w:val="fr-FR"/>
        </w:rPr>
        <w:t xml:space="preserve"> construire </w:t>
      </w:r>
      <w:r w:rsidR="00A50F89" w:rsidRPr="003F740F">
        <w:rPr>
          <w:rFonts w:ascii="Century Gothic" w:hAnsi="Century Gothic"/>
          <w:sz w:val="32"/>
          <w:szCs w:val="32"/>
          <w:lang w:val="fr-FR"/>
        </w:rPr>
        <w:t xml:space="preserve">une </w:t>
      </w:r>
      <w:r w:rsidRPr="003F740F">
        <w:rPr>
          <w:rFonts w:ascii="Century Gothic" w:hAnsi="Century Gothic"/>
          <w:sz w:val="32"/>
          <w:szCs w:val="32"/>
          <w:lang w:val="fr-FR"/>
        </w:rPr>
        <w:t xml:space="preserve">génération </w:t>
      </w:r>
      <w:r w:rsidRPr="003F740F">
        <w:rPr>
          <w:rFonts w:ascii="Century Gothic" w:hAnsi="Century Gothic"/>
          <w:sz w:val="32"/>
          <w:szCs w:val="32"/>
          <w:lang w:val="fr-FR"/>
        </w:rPr>
        <w:lastRenderedPageBreak/>
        <w:t xml:space="preserve">égalitaire </w:t>
      </w:r>
      <w:r w:rsidR="006B489F" w:rsidRPr="003F740F">
        <w:rPr>
          <w:rFonts w:ascii="Century Gothic" w:hAnsi="Century Gothic"/>
          <w:sz w:val="32"/>
          <w:szCs w:val="32"/>
          <w:lang w:val="fr-FR"/>
        </w:rPr>
        <w:t>grâce</w:t>
      </w:r>
      <w:r w:rsidRPr="003F740F">
        <w:rPr>
          <w:rFonts w:ascii="Century Gothic" w:hAnsi="Century Gothic"/>
          <w:sz w:val="32"/>
          <w:szCs w:val="32"/>
          <w:lang w:val="fr-FR"/>
        </w:rPr>
        <w:t xml:space="preserve"> à un environnement juridique favorable</w:t>
      </w:r>
      <w:r w:rsidR="006B489F" w:rsidRPr="003F740F">
        <w:rPr>
          <w:rFonts w:ascii="Century Gothic" w:hAnsi="Century Gothic"/>
          <w:sz w:val="32"/>
          <w:szCs w:val="32"/>
          <w:lang w:val="fr-FR"/>
        </w:rPr>
        <w:t xml:space="preserve"> qui est la nouvelle constitution.</w:t>
      </w:r>
    </w:p>
    <w:p w:rsidR="006B489F" w:rsidRPr="003F740F" w:rsidRDefault="006B489F" w:rsidP="003F740F">
      <w:pPr>
        <w:spacing w:line="360" w:lineRule="auto"/>
        <w:jc w:val="both"/>
        <w:rPr>
          <w:rFonts w:ascii="Century Gothic" w:hAnsi="Century Gothic"/>
          <w:sz w:val="32"/>
          <w:szCs w:val="32"/>
          <w:lang w:val="fr-FR"/>
        </w:rPr>
      </w:pPr>
    </w:p>
    <w:p w:rsidR="006B489F" w:rsidRPr="003F740F" w:rsidRDefault="006B489F" w:rsidP="003F740F">
      <w:pPr>
        <w:spacing w:line="360" w:lineRule="auto"/>
        <w:jc w:val="both"/>
        <w:rPr>
          <w:rFonts w:ascii="Century Gothic" w:hAnsi="Century Gothic"/>
          <w:sz w:val="32"/>
          <w:szCs w:val="32"/>
          <w:lang w:val="fr-FR"/>
        </w:rPr>
      </w:pPr>
    </w:p>
    <w:p w:rsidR="006B489F" w:rsidRPr="003F740F" w:rsidRDefault="006B489F" w:rsidP="003F740F">
      <w:pPr>
        <w:spacing w:line="360" w:lineRule="auto"/>
        <w:jc w:val="both"/>
        <w:rPr>
          <w:rFonts w:ascii="Century Gothic" w:hAnsi="Century Gothic"/>
          <w:sz w:val="32"/>
          <w:szCs w:val="32"/>
          <w:lang w:val="fr-FR"/>
        </w:rPr>
      </w:pPr>
      <w:r w:rsidRPr="003F740F">
        <w:rPr>
          <w:rFonts w:ascii="Century Gothic" w:hAnsi="Century Gothic"/>
          <w:sz w:val="32"/>
          <w:szCs w:val="32"/>
          <w:lang w:val="fr-FR"/>
        </w:rPr>
        <w:t>Vive le peuple de Guinée</w:t>
      </w:r>
      <w:r w:rsidR="002F72F5" w:rsidRPr="003F740F">
        <w:rPr>
          <w:rFonts w:ascii="Century Gothic" w:hAnsi="Century Gothic"/>
          <w:sz w:val="32"/>
          <w:szCs w:val="32"/>
          <w:lang w:val="fr-FR"/>
        </w:rPr>
        <w:t> !</w:t>
      </w:r>
    </w:p>
    <w:p w:rsidR="00434638" w:rsidRPr="003F740F" w:rsidRDefault="00434638" w:rsidP="003F740F">
      <w:pPr>
        <w:spacing w:line="360" w:lineRule="auto"/>
        <w:jc w:val="both"/>
        <w:rPr>
          <w:rFonts w:ascii="Century Gothic" w:hAnsi="Century Gothic"/>
          <w:sz w:val="32"/>
          <w:szCs w:val="32"/>
          <w:lang w:val="fr-FR"/>
        </w:rPr>
      </w:pPr>
      <w:r w:rsidRPr="003F740F">
        <w:rPr>
          <w:rFonts w:ascii="Century Gothic" w:hAnsi="Century Gothic"/>
          <w:sz w:val="32"/>
          <w:szCs w:val="32"/>
          <w:lang w:val="fr-FR"/>
        </w:rPr>
        <w:t>Vive l’union parlementaire</w:t>
      </w:r>
      <w:r w:rsidR="002F72F5" w:rsidRPr="003F740F">
        <w:rPr>
          <w:rFonts w:ascii="Century Gothic" w:hAnsi="Century Gothic"/>
          <w:sz w:val="32"/>
          <w:szCs w:val="32"/>
          <w:lang w:val="fr-FR"/>
        </w:rPr>
        <w:t> !</w:t>
      </w:r>
    </w:p>
    <w:p w:rsidR="00434638" w:rsidRPr="003F740F" w:rsidRDefault="00434638" w:rsidP="003F740F">
      <w:pPr>
        <w:spacing w:line="360" w:lineRule="auto"/>
        <w:jc w:val="both"/>
        <w:rPr>
          <w:rFonts w:ascii="Century Gothic" w:hAnsi="Century Gothic"/>
          <w:sz w:val="32"/>
          <w:szCs w:val="32"/>
          <w:lang w:val="fr-FR"/>
        </w:rPr>
      </w:pPr>
      <w:r w:rsidRPr="003F740F">
        <w:rPr>
          <w:rFonts w:ascii="Century Gothic" w:hAnsi="Century Gothic"/>
          <w:sz w:val="32"/>
          <w:szCs w:val="32"/>
          <w:lang w:val="fr-FR"/>
        </w:rPr>
        <w:t>Je vous remercie</w:t>
      </w:r>
      <w:r w:rsidR="002F72F5" w:rsidRPr="003F740F">
        <w:rPr>
          <w:rFonts w:ascii="Century Gothic" w:hAnsi="Century Gothic"/>
          <w:sz w:val="32"/>
          <w:szCs w:val="32"/>
          <w:lang w:val="fr-FR"/>
        </w:rPr>
        <w:t> !</w:t>
      </w:r>
    </w:p>
    <w:p w:rsidR="00D16F6F" w:rsidRPr="003F740F" w:rsidRDefault="00D16F6F" w:rsidP="003F740F">
      <w:pPr>
        <w:spacing w:line="360" w:lineRule="auto"/>
        <w:jc w:val="both"/>
        <w:rPr>
          <w:rFonts w:ascii="Century Gothic" w:hAnsi="Century Gothic"/>
          <w:i/>
          <w:iCs/>
          <w:sz w:val="32"/>
          <w:szCs w:val="32"/>
          <w:lang w:val="fr-FR"/>
        </w:rPr>
      </w:pPr>
    </w:p>
    <w:p w:rsidR="00D16F6F" w:rsidRPr="003F740F" w:rsidRDefault="00D16F6F" w:rsidP="003F740F">
      <w:pPr>
        <w:spacing w:line="360" w:lineRule="auto"/>
        <w:jc w:val="right"/>
        <w:rPr>
          <w:rFonts w:ascii="Century Gothic" w:hAnsi="Century Gothic"/>
          <w:i/>
          <w:iCs/>
          <w:sz w:val="32"/>
          <w:szCs w:val="32"/>
          <w:lang w:val="fr-FR"/>
        </w:rPr>
      </w:pPr>
      <w:r w:rsidRPr="003F740F">
        <w:rPr>
          <w:rFonts w:ascii="Century Gothic" w:hAnsi="Century Gothic"/>
          <w:i/>
          <w:iCs/>
          <w:sz w:val="32"/>
          <w:szCs w:val="32"/>
          <w:lang w:val="fr-FR"/>
        </w:rPr>
        <w:t>Conakry, le 30 juin 2021</w:t>
      </w:r>
    </w:p>
    <w:p w:rsidR="00434638" w:rsidRPr="003F740F" w:rsidRDefault="00434638" w:rsidP="003F740F">
      <w:pPr>
        <w:spacing w:line="360" w:lineRule="auto"/>
        <w:jc w:val="both"/>
        <w:rPr>
          <w:rFonts w:ascii="Century Gothic" w:hAnsi="Century Gothic"/>
          <w:sz w:val="32"/>
          <w:szCs w:val="32"/>
          <w:lang w:val="fr-FR"/>
        </w:rPr>
      </w:pPr>
    </w:p>
    <w:p w:rsidR="001D0EC6" w:rsidRPr="003F740F" w:rsidRDefault="001D0EC6" w:rsidP="003F740F">
      <w:pPr>
        <w:spacing w:line="360" w:lineRule="auto"/>
        <w:jc w:val="both"/>
        <w:rPr>
          <w:rFonts w:ascii="Century Gothic" w:hAnsi="Century Gothic"/>
          <w:sz w:val="32"/>
          <w:szCs w:val="32"/>
          <w:lang w:val="fr-FR"/>
        </w:rPr>
      </w:pPr>
    </w:p>
    <w:p w:rsidR="001D0EC6" w:rsidRPr="003F740F" w:rsidRDefault="001D0EC6" w:rsidP="003F740F">
      <w:pPr>
        <w:spacing w:line="360" w:lineRule="auto"/>
        <w:jc w:val="both"/>
        <w:rPr>
          <w:rFonts w:ascii="Century Gothic" w:hAnsi="Century Gothic"/>
          <w:sz w:val="32"/>
          <w:szCs w:val="32"/>
          <w:lang w:val="fr-FR"/>
        </w:rPr>
      </w:pPr>
    </w:p>
    <w:p w:rsidR="009D1D1D" w:rsidRPr="003F740F" w:rsidRDefault="009D1D1D" w:rsidP="003F740F">
      <w:pPr>
        <w:spacing w:line="360" w:lineRule="auto"/>
        <w:jc w:val="both"/>
        <w:rPr>
          <w:rFonts w:ascii="Century Gothic" w:hAnsi="Century Gothic"/>
          <w:sz w:val="32"/>
          <w:szCs w:val="32"/>
          <w:lang w:val="fr-FR"/>
        </w:rPr>
      </w:pPr>
    </w:p>
    <w:p w:rsidR="009D1D1D" w:rsidRPr="003F740F" w:rsidRDefault="009D1D1D" w:rsidP="003F740F">
      <w:pPr>
        <w:spacing w:line="360" w:lineRule="auto"/>
        <w:jc w:val="both"/>
        <w:rPr>
          <w:rFonts w:ascii="Century Gothic" w:hAnsi="Century Gothic"/>
          <w:sz w:val="32"/>
          <w:szCs w:val="32"/>
          <w:lang w:val="fr-FR"/>
        </w:rPr>
      </w:pPr>
    </w:p>
    <w:p w:rsidR="009D1D1D" w:rsidRPr="003F740F" w:rsidRDefault="009D1D1D" w:rsidP="003F740F">
      <w:pPr>
        <w:spacing w:line="360" w:lineRule="auto"/>
        <w:jc w:val="both"/>
        <w:rPr>
          <w:rFonts w:ascii="Century Gothic" w:hAnsi="Century Gothic"/>
          <w:sz w:val="32"/>
          <w:szCs w:val="32"/>
          <w:lang w:val="fr-FR"/>
        </w:rPr>
      </w:pPr>
    </w:p>
    <w:p w:rsidR="009D1D1D" w:rsidRPr="003F740F" w:rsidRDefault="009D1D1D" w:rsidP="003F740F">
      <w:pPr>
        <w:spacing w:line="360" w:lineRule="auto"/>
        <w:jc w:val="both"/>
        <w:rPr>
          <w:rFonts w:ascii="Century Gothic" w:hAnsi="Century Gothic"/>
          <w:sz w:val="32"/>
          <w:szCs w:val="32"/>
          <w:lang w:val="fr-FR"/>
        </w:rPr>
      </w:pPr>
    </w:p>
    <w:p w:rsidR="001427C4" w:rsidRPr="003F740F" w:rsidRDefault="001427C4" w:rsidP="003F740F">
      <w:pPr>
        <w:spacing w:line="360" w:lineRule="auto"/>
        <w:jc w:val="both"/>
        <w:rPr>
          <w:rFonts w:ascii="Century Gothic" w:hAnsi="Century Gothic"/>
          <w:sz w:val="32"/>
          <w:szCs w:val="32"/>
          <w:lang w:val="fr-FR"/>
        </w:rPr>
      </w:pPr>
    </w:p>
    <w:p w:rsidR="001427C4" w:rsidRPr="003F740F" w:rsidRDefault="001427C4" w:rsidP="003F740F">
      <w:pPr>
        <w:spacing w:line="360" w:lineRule="auto"/>
        <w:jc w:val="both"/>
        <w:rPr>
          <w:rFonts w:ascii="Century Gothic" w:hAnsi="Century Gothic"/>
          <w:sz w:val="32"/>
          <w:szCs w:val="32"/>
          <w:lang w:val="fr-FR"/>
        </w:rPr>
      </w:pPr>
    </w:p>
    <w:p w:rsidR="001427C4" w:rsidRPr="003F740F" w:rsidRDefault="001427C4" w:rsidP="003F740F">
      <w:pPr>
        <w:spacing w:line="360" w:lineRule="auto"/>
        <w:jc w:val="both"/>
        <w:rPr>
          <w:rFonts w:ascii="Century Gothic" w:hAnsi="Century Gothic"/>
          <w:sz w:val="32"/>
          <w:szCs w:val="32"/>
          <w:lang w:val="fr-FR"/>
        </w:rPr>
      </w:pPr>
    </w:p>
    <w:p w:rsidR="00E42624" w:rsidRPr="003F740F" w:rsidRDefault="00E42624" w:rsidP="003F740F">
      <w:pPr>
        <w:spacing w:line="360" w:lineRule="auto"/>
        <w:jc w:val="both"/>
        <w:rPr>
          <w:rFonts w:ascii="Century Gothic" w:hAnsi="Century Gothic"/>
          <w:sz w:val="32"/>
          <w:szCs w:val="32"/>
          <w:lang w:val="fr-FR"/>
        </w:rPr>
      </w:pPr>
    </w:p>
    <w:p w:rsidR="00DF17F2" w:rsidRPr="003F740F" w:rsidRDefault="00DF17F2" w:rsidP="003F740F">
      <w:pPr>
        <w:spacing w:line="360" w:lineRule="auto"/>
        <w:jc w:val="both"/>
        <w:rPr>
          <w:rFonts w:ascii="Century Gothic" w:hAnsi="Century Gothic"/>
          <w:sz w:val="32"/>
          <w:szCs w:val="32"/>
          <w:lang w:val="fr-FR"/>
        </w:rPr>
      </w:pPr>
    </w:p>
    <w:p w:rsidR="00DF17F2" w:rsidRPr="003F740F" w:rsidRDefault="00DF17F2" w:rsidP="003F740F">
      <w:pPr>
        <w:spacing w:line="360" w:lineRule="auto"/>
        <w:jc w:val="both"/>
        <w:rPr>
          <w:rFonts w:ascii="Century Gothic" w:hAnsi="Century Gothic"/>
          <w:sz w:val="32"/>
          <w:szCs w:val="32"/>
          <w:lang w:val="fr-FR"/>
        </w:rPr>
      </w:pPr>
      <w:r w:rsidRPr="003F740F">
        <w:rPr>
          <w:rFonts w:ascii="Century Gothic" w:hAnsi="Century Gothic"/>
          <w:sz w:val="32"/>
          <w:szCs w:val="32"/>
          <w:lang w:val="fr-FR"/>
        </w:rPr>
        <w:br/>
      </w:r>
    </w:p>
    <w:sectPr w:rsidR="00DF17F2" w:rsidRPr="003F740F" w:rsidSect="002A7F8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A74B7"/>
    <w:multiLevelType w:val="hybridMultilevel"/>
    <w:tmpl w:val="14BE0E98"/>
    <w:lvl w:ilvl="0" w:tplc="8D28B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F2"/>
    <w:rsid w:val="001427C4"/>
    <w:rsid w:val="001D0EC6"/>
    <w:rsid w:val="002A7F8C"/>
    <w:rsid w:val="002F72F5"/>
    <w:rsid w:val="003844DD"/>
    <w:rsid w:val="003F740F"/>
    <w:rsid w:val="00434638"/>
    <w:rsid w:val="006B489F"/>
    <w:rsid w:val="00754B16"/>
    <w:rsid w:val="008F5805"/>
    <w:rsid w:val="009D1D1D"/>
    <w:rsid w:val="00A50F89"/>
    <w:rsid w:val="00B34F56"/>
    <w:rsid w:val="00BB37B5"/>
    <w:rsid w:val="00D16F6F"/>
    <w:rsid w:val="00DF17F2"/>
    <w:rsid w:val="00E4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75A345"/>
  <w15:chartTrackingRefBased/>
  <w15:docId w15:val="{DADE9E9A-9513-4D46-8AEF-CC0625F3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G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3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734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2021-06-30T17:44:00Z</dcterms:created>
  <dcterms:modified xsi:type="dcterms:W3CDTF">2021-07-01T08:00:00Z</dcterms:modified>
</cp:coreProperties>
</file>